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FD3A0" w14:textId="08413ABD" w:rsidR="002615B8" w:rsidRDefault="00B04413">
      <w:pPr>
        <w:jc w:val="center"/>
      </w:pPr>
      <w:r>
        <w:rPr>
          <w:sz w:val="32"/>
          <w:szCs w:val="32"/>
          <w:u w:val="single"/>
        </w:rPr>
        <w:t>Transnational Asia/Pacific Section Guide to AFS 20</w:t>
      </w:r>
      <w:r w:rsidRPr="00085C4A">
        <w:rPr>
          <w:sz w:val="32"/>
          <w:szCs w:val="32"/>
          <w:u w:val="single"/>
          <w:lang w:eastAsia="zh-CN"/>
        </w:rPr>
        <w:t>2</w:t>
      </w:r>
      <w:r w:rsidR="00085C4A">
        <w:rPr>
          <w:sz w:val="32"/>
          <w:szCs w:val="32"/>
          <w:u w:val="single"/>
        </w:rPr>
        <w:t>2</w:t>
      </w:r>
    </w:p>
    <w:p w14:paraId="20D64C23" w14:textId="77777777" w:rsidR="002615B8" w:rsidRDefault="002615B8"/>
    <w:p w14:paraId="5833983B" w14:textId="79FE96B2" w:rsidR="002615B8" w:rsidRDefault="00B04413">
      <w:r>
        <w:t xml:space="preserve">The theme of </w:t>
      </w:r>
      <w:r w:rsidRPr="00085C4A">
        <w:rPr>
          <w:lang w:eastAsia="zh-CN"/>
        </w:rPr>
        <w:t>this year’s</w:t>
      </w:r>
      <w:r>
        <w:t xml:space="preserve"> annual meeting is </w:t>
      </w:r>
      <w:r w:rsidR="00085C4A" w:rsidRPr="00085C4A">
        <w:t>Re-Centering the Periphery</w:t>
      </w:r>
      <w:r>
        <w:t xml:space="preserve">. </w:t>
      </w:r>
      <w:r w:rsidR="00085C4A">
        <w:rPr>
          <w:lang w:eastAsia="zh-CN"/>
        </w:rPr>
        <w:t>It will</w:t>
      </w:r>
      <w:r w:rsidR="00085C4A" w:rsidRPr="00085C4A">
        <w:rPr>
          <w:lang w:eastAsia="zh-CN"/>
        </w:rPr>
        <w:t xml:space="preserve"> be held October 12–15, in Tulsa, Oklahoma at the Hyatt Regency Tulsa. </w:t>
      </w:r>
      <w:r w:rsidRPr="00085C4A">
        <w:rPr>
          <w:lang w:eastAsia="zh-CN"/>
        </w:rPr>
        <w:t>T</w:t>
      </w:r>
      <w:r>
        <w:t>he conveners of the Transnational Asia/Pacific Section have put together the following guide highlighting panels, papers, and other events that might be of interest to section members or anyone interested in the folklore of Asia and the Pacific.</w:t>
      </w:r>
    </w:p>
    <w:p w14:paraId="4E63EE24" w14:textId="77777777" w:rsidR="002615B8" w:rsidRDefault="002615B8"/>
    <w:p w14:paraId="6AB3CBB1" w14:textId="77777777" w:rsidR="002615B8" w:rsidRDefault="00B04413">
      <w:r>
        <w:t xml:space="preserve">The reason for us to present this guide is not to restrict the scope of our research to the region and/or idea of “Asia,” but to provide a </w:t>
      </w:r>
      <w:r w:rsidRPr="00085C4A">
        <w:rPr>
          <w:lang w:eastAsia="zh-CN"/>
        </w:rPr>
        <w:t>glimpse</w:t>
      </w:r>
      <w:r>
        <w:t xml:space="preserve"> of topics and tools that may inform the research in or on Asia. </w:t>
      </w:r>
    </w:p>
    <w:p w14:paraId="0E9A45BB" w14:textId="77777777" w:rsidR="002615B8" w:rsidRDefault="002615B8"/>
    <w:p w14:paraId="4F71D726" w14:textId="77777777" w:rsidR="002615B8" w:rsidRDefault="002615B8"/>
    <w:p w14:paraId="5D5799D4" w14:textId="77777777" w:rsidR="002615B8" w:rsidRDefault="00B04413">
      <w:pPr>
        <w:jc w:val="center"/>
      </w:pPr>
      <w:r>
        <w:rPr>
          <w:sz w:val="28"/>
          <w:szCs w:val="28"/>
        </w:rPr>
        <w:t>TAP Sponsored Sessions</w:t>
      </w:r>
    </w:p>
    <w:p w14:paraId="04B54FBB" w14:textId="77777777" w:rsidR="002615B8" w:rsidRDefault="002615B8"/>
    <w:p w14:paraId="06EC0BC4" w14:textId="77777777" w:rsidR="00865D09" w:rsidRDefault="00865D09" w:rsidP="00865D09">
      <w:pPr>
        <w:rPr>
          <w:b/>
          <w:bCs/>
        </w:rPr>
      </w:pPr>
      <w:r>
        <w:rPr>
          <w:b/>
          <w:bCs/>
        </w:rPr>
        <w:t>01-05</w:t>
      </w:r>
      <w:r>
        <w:rPr>
          <w:b/>
          <w:bCs/>
        </w:rPr>
        <w:tab/>
      </w:r>
      <w:r>
        <w:rPr>
          <w:b/>
          <w:bCs/>
        </w:rPr>
        <w:tab/>
      </w:r>
      <w:r w:rsidRPr="00085C4A">
        <w:rPr>
          <w:b/>
          <w:bCs/>
        </w:rPr>
        <w:t>Women, Belief, and Everyday Religious Experiences in Contemporary Multi-ethnic</w:t>
      </w:r>
      <w:r>
        <w:rPr>
          <w:b/>
          <w:bCs/>
        </w:rPr>
        <w:t xml:space="preserve">       </w:t>
      </w:r>
    </w:p>
    <w:p w14:paraId="288C1D98" w14:textId="77777777" w:rsidR="00865D09" w:rsidRDefault="00865D09" w:rsidP="00865D09">
      <w:r>
        <w:rPr>
          <w:b/>
          <w:bCs/>
        </w:rPr>
        <w:t xml:space="preserve">                </w:t>
      </w:r>
      <w:r w:rsidRPr="00085C4A">
        <w:rPr>
          <w:b/>
          <w:bCs/>
        </w:rPr>
        <w:t>China</w:t>
      </w:r>
    </w:p>
    <w:p w14:paraId="22581D52" w14:textId="77777777" w:rsidR="00865D09" w:rsidRDefault="00865D09" w:rsidP="00865D09">
      <w:pPr>
        <w:widowControl/>
        <w:suppressAutoHyphens w:val="0"/>
        <w:rPr>
          <w:rFonts w:ascii="Roboto" w:eastAsia="Times New Roman" w:hAnsi="Roboto" w:cs="Times New Roman"/>
          <w:kern w:val="0"/>
          <w:sz w:val="21"/>
          <w:szCs w:val="21"/>
          <w:bdr w:val="none" w:sz="0" w:space="0" w:color="auto"/>
          <w:shd w:val="clear" w:color="auto" w:fill="FFFFFF"/>
          <w:lang w:eastAsia="zh-CN"/>
          <w14:textOutline w14:w="0" w14:cap="rnd" w14:cmpd="sng" w14:algn="ctr">
            <w14:noFill/>
            <w14:prstDash w14:val="solid"/>
            <w14:bevel/>
          </w14:textOutline>
        </w:rPr>
      </w:pPr>
      <w:r>
        <w:tab/>
      </w:r>
      <w:r>
        <w:tab/>
      </w:r>
      <w:r>
        <w:tab/>
      </w:r>
      <w:r w:rsidRPr="00085C4A">
        <w:t>Thursday</w:t>
      </w:r>
      <w:r>
        <w:t xml:space="preserve">, 8:00 am–10:00 am                    </w:t>
      </w:r>
      <w:r w:rsidRPr="00085C4A">
        <w:rPr>
          <w:rFonts w:ascii="Roboto" w:eastAsia="Times New Roman" w:hAnsi="Roboto" w:cs="Times New Roman"/>
          <w:kern w:val="0"/>
          <w:sz w:val="21"/>
          <w:szCs w:val="21"/>
          <w:bdr w:val="none" w:sz="0" w:space="0" w:color="auto"/>
          <w:shd w:val="clear" w:color="auto" w:fill="FFFFFF"/>
          <w:lang w:eastAsia="zh-CN"/>
          <w14:textOutline w14:w="0" w14:cap="rnd" w14:cmpd="sng" w14:algn="ctr">
            <w14:noFill/>
            <w14:prstDash w14:val="solid"/>
            <w14:bevel/>
          </w14:textOutline>
        </w:rPr>
        <w:t>Promenade C</w:t>
      </w:r>
    </w:p>
    <w:p w14:paraId="2969A91C" w14:textId="77777777" w:rsidR="00865D09" w:rsidRDefault="00865D09" w:rsidP="00865D09">
      <w:pPr>
        <w:widowControl/>
        <w:suppressAutoHyphens w:val="0"/>
        <w:rPr>
          <w:rFonts w:ascii="Roboto" w:eastAsia="Times New Roman" w:hAnsi="Roboto" w:cs="Times New Roman"/>
          <w:kern w:val="0"/>
          <w:sz w:val="21"/>
          <w:szCs w:val="21"/>
          <w:bdr w:val="none" w:sz="0" w:space="0" w:color="auto"/>
          <w:shd w:val="clear" w:color="auto" w:fill="FFFFFF"/>
          <w:lang w:eastAsia="zh-CN"/>
          <w14:textOutline w14:w="0" w14:cap="rnd" w14:cmpd="sng" w14:algn="ctr">
            <w14:noFill/>
            <w14:prstDash w14:val="solid"/>
            <w14:bevel/>
          </w14:textOutline>
        </w:rPr>
      </w:pPr>
    </w:p>
    <w:p w14:paraId="3AC07A1F" w14:textId="50974CD2" w:rsidR="002615B8" w:rsidRDefault="00085C4A">
      <w:pPr>
        <w:ind w:left="889" w:hanging="889"/>
      </w:pPr>
      <w:r>
        <w:rPr>
          <w:b/>
          <w:bCs/>
        </w:rPr>
        <w:t>03-08</w:t>
      </w:r>
      <w:r w:rsidR="00B04413">
        <w:rPr>
          <w:b/>
          <w:bCs/>
        </w:rPr>
        <w:tab/>
      </w:r>
      <w:r w:rsidRPr="00085C4A">
        <w:rPr>
          <w:b/>
          <w:bCs/>
        </w:rPr>
        <w:t>On Becoming More Differentiated: Diversification of Craft Practices and Experiences in Southwest China</w:t>
      </w:r>
      <w:r>
        <w:rPr>
          <w:b/>
          <w:bCs/>
        </w:rPr>
        <w:t xml:space="preserve">   </w:t>
      </w:r>
    </w:p>
    <w:p w14:paraId="0519D227" w14:textId="10D0E53B" w:rsidR="002615B8" w:rsidRDefault="00B04413">
      <w:r>
        <w:tab/>
      </w:r>
      <w:r>
        <w:tab/>
      </w:r>
      <w:r>
        <w:tab/>
      </w:r>
      <w:r w:rsidR="00085C4A">
        <w:t>Thurs</w:t>
      </w:r>
      <w:r>
        <w:t xml:space="preserve">day, </w:t>
      </w:r>
      <w:r w:rsidR="00085C4A">
        <w:t>2:30</w:t>
      </w:r>
      <w:r>
        <w:t xml:space="preserve"> pm–</w:t>
      </w:r>
      <w:r w:rsidR="00085C4A">
        <w:t>4:30</w:t>
      </w:r>
      <w:r>
        <w:t xml:space="preserve"> pm </w:t>
      </w:r>
      <w:r w:rsidR="00085C4A">
        <w:t xml:space="preserve">                    </w:t>
      </w:r>
      <w:r w:rsidR="00085C4A" w:rsidRPr="00085C4A">
        <w:t>Diplomat</w:t>
      </w:r>
      <w:r w:rsidR="00085C4A">
        <w:t xml:space="preserve">        </w:t>
      </w:r>
    </w:p>
    <w:p w14:paraId="4A9FE24E" w14:textId="77777777" w:rsidR="002615B8" w:rsidRDefault="002615B8"/>
    <w:p w14:paraId="2F53A7EA" w14:textId="19425A6D" w:rsidR="00A46DAA" w:rsidRDefault="00A46DAA" w:rsidP="00A46DAA">
      <w:pPr>
        <w:pStyle w:val="Heading4"/>
        <w:spacing w:before="0" w:beforeAutospacing="0" w:after="0" w:afterAutospacing="0"/>
        <w:rPr>
          <w:rFonts w:ascii="Roboto" w:hAnsi="Roboto"/>
          <w:b w:val="0"/>
          <w:bCs w:val="0"/>
          <w:color w:val="000000"/>
          <w:sz w:val="25"/>
          <w:szCs w:val="25"/>
        </w:rPr>
      </w:pPr>
      <w:r w:rsidRPr="00A46DAA">
        <w:rPr>
          <w:rFonts w:ascii="Candara" w:hAnsi="Candara"/>
          <w:shd w:val="clear" w:color="auto" w:fill="FFFFFF"/>
          <w:lang w:eastAsia="zh-CN"/>
        </w:rPr>
        <w:t>04-01</w:t>
      </w:r>
      <w:r>
        <w:rPr>
          <w:rFonts w:ascii="Roboto" w:hAnsi="Roboto"/>
          <w:sz w:val="21"/>
          <w:szCs w:val="21"/>
          <w:shd w:val="clear" w:color="auto" w:fill="FFFFFF"/>
          <w:lang w:eastAsia="zh-CN"/>
        </w:rPr>
        <w:t xml:space="preserve">      </w:t>
      </w:r>
      <w:r w:rsidRPr="00A46DAA">
        <w:rPr>
          <w:rFonts w:ascii="Candara" w:hAnsi="Candara"/>
          <w:color w:val="000000"/>
        </w:rPr>
        <w:t>Translation in/of Folklore Studies: Perspectives from China</w:t>
      </w:r>
    </w:p>
    <w:p w14:paraId="70A3001B" w14:textId="37A3BBB9" w:rsidR="00A46DAA" w:rsidRDefault="00A46DAA" w:rsidP="00A46DAA">
      <w:pPr>
        <w:widowControl/>
        <w:suppressAutoHyphens w:val="0"/>
        <w:rPr>
          <w:rFonts w:eastAsia="Times New Roman" w:cs="Times New Roman"/>
          <w:kern w:val="0"/>
          <w:bdr w:val="none" w:sz="0" w:space="0" w:color="auto"/>
          <w:shd w:val="clear" w:color="auto" w:fill="FFFFFF"/>
          <w:lang w:eastAsia="zh-CN"/>
          <w14:textOutline w14:w="0" w14:cap="rnd" w14:cmpd="sng" w14:algn="ctr">
            <w14:noFill/>
            <w14:prstDash w14:val="solid"/>
            <w14:bevel/>
          </w14:textOutline>
        </w:rPr>
      </w:pPr>
      <w:r>
        <w:rPr>
          <w:rFonts w:ascii="Times New Roman" w:eastAsia="Times New Roman" w:hAnsi="Times New Roman" w:cs="Times New Roman"/>
          <w:color w:val="auto"/>
          <w:kern w:val="0"/>
          <w:bdr w:val="none" w:sz="0" w:space="0" w:color="auto"/>
          <w:lang w:eastAsia="zh-CN"/>
          <w14:textOutline w14:w="0" w14:cap="rnd" w14:cmpd="sng" w14:algn="ctr">
            <w14:noFill/>
            <w14:prstDash w14:val="solid"/>
            <w14:bevel/>
          </w14:textOutline>
        </w:rPr>
        <w:t xml:space="preserve">              </w:t>
      </w:r>
      <w:r w:rsidRPr="00A46DAA">
        <w:rPr>
          <w:rFonts w:eastAsia="Times New Roman" w:cs="Times New Roman"/>
          <w:kern w:val="0"/>
          <w:bdr w:val="none" w:sz="0" w:space="0" w:color="auto"/>
          <w:shd w:val="clear" w:color="auto" w:fill="FFFFFF"/>
          <w:lang w:eastAsia="zh-CN"/>
          <w14:textOutline w14:w="0" w14:cap="rnd" w14:cmpd="sng" w14:algn="ctr">
            <w14:noFill/>
            <w14:prstDash w14:val="solid"/>
            <w14:bevel/>
          </w14:textOutline>
        </w:rPr>
        <w:t>Friday, 8:00 am–10:00 am                          Tulsa Central</w:t>
      </w:r>
    </w:p>
    <w:p w14:paraId="1F657071" w14:textId="1197566D" w:rsidR="00865D09" w:rsidRDefault="00865D09" w:rsidP="00A46DAA">
      <w:pPr>
        <w:widowControl/>
        <w:suppressAutoHyphens w:val="0"/>
        <w:rPr>
          <w:rFonts w:eastAsia="Times New Roman" w:cs="Times New Roman"/>
          <w:kern w:val="0"/>
          <w:bdr w:val="none" w:sz="0" w:space="0" w:color="auto"/>
          <w:shd w:val="clear" w:color="auto" w:fill="FFFFFF"/>
          <w:lang w:eastAsia="zh-CN"/>
          <w14:textOutline w14:w="0" w14:cap="rnd" w14:cmpd="sng" w14:algn="ctr">
            <w14:noFill/>
            <w14:prstDash w14:val="solid"/>
            <w14:bevel/>
          </w14:textOutline>
        </w:rPr>
      </w:pPr>
    </w:p>
    <w:p w14:paraId="7998862E" w14:textId="77777777" w:rsidR="00865D09" w:rsidRDefault="00865D09" w:rsidP="00865D09">
      <w:pPr>
        <w:rPr>
          <w:b/>
          <w:bCs/>
        </w:rPr>
      </w:pPr>
      <w:r>
        <w:rPr>
          <w:b/>
          <w:bCs/>
        </w:rPr>
        <w:t>07-04</w:t>
      </w:r>
      <w:r>
        <w:rPr>
          <w:b/>
          <w:bCs/>
        </w:rPr>
        <w:tab/>
      </w:r>
      <w:r>
        <w:rPr>
          <w:b/>
          <w:bCs/>
        </w:rPr>
        <w:tab/>
      </w:r>
      <w:r w:rsidRPr="00085C4A">
        <w:rPr>
          <w:b/>
          <w:bCs/>
        </w:rPr>
        <w:t>Exalting the Folk at the Feet of Himalaya: Representations of Folklore in Himachal</w:t>
      </w:r>
    </w:p>
    <w:p w14:paraId="6B609ADA" w14:textId="77777777" w:rsidR="00865D09" w:rsidRPr="00085C4A" w:rsidRDefault="00865D09" w:rsidP="00865D09">
      <w:pPr>
        <w:rPr>
          <w:b/>
          <w:bCs/>
        </w:rPr>
      </w:pPr>
      <w:r>
        <w:rPr>
          <w:b/>
          <w:bCs/>
        </w:rPr>
        <w:t xml:space="preserve">                </w:t>
      </w:r>
      <w:r w:rsidRPr="00085C4A">
        <w:rPr>
          <w:b/>
          <w:bCs/>
        </w:rPr>
        <w:t>Pradesh,</w:t>
      </w:r>
      <w:r>
        <w:rPr>
          <w:b/>
          <w:bCs/>
        </w:rPr>
        <w:t xml:space="preserve"> </w:t>
      </w:r>
      <w:r w:rsidRPr="00085C4A">
        <w:rPr>
          <w:b/>
          <w:bCs/>
        </w:rPr>
        <w:t>India</w:t>
      </w:r>
    </w:p>
    <w:p w14:paraId="74219F0B" w14:textId="77777777" w:rsidR="00865D09" w:rsidRDefault="00865D09" w:rsidP="00865D09">
      <w:r>
        <w:tab/>
      </w:r>
      <w:r>
        <w:tab/>
      </w:r>
      <w:r>
        <w:tab/>
        <w:t xml:space="preserve">Saturday, 8:30 am–10:00 am                    </w:t>
      </w:r>
      <w:r w:rsidRPr="00085C4A">
        <w:t>Promenade B</w:t>
      </w:r>
    </w:p>
    <w:p w14:paraId="48DF60F5" w14:textId="77777777" w:rsidR="00865D09" w:rsidRDefault="00865D09" w:rsidP="00865D09">
      <w:pPr>
        <w:rPr>
          <w:strike/>
        </w:rPr>
      </w:pPr>
    </w:p>
    <w:p w14:paraId="75DB4FFD" w14:textId="77777777" w:rsidR="00865D09" w:rsidRPr="00A46DAA" w:rsidRDefault="00865D09" w:rsidP="00A46DAA">
      <w:pPr>
        <w:widowControl/>
        <w:suppressAutoHyphens w:val="0"/>
        <w:rPr>
          <w:rFonts w:eastAsia="Times New Roman" w:cs="Times New Roman"/>
          <w:color w:val="auto"/>
          <w:kern w:val="0"/>
          <w:bdr w:val="none" w:sz="0" w:space="0" w:color="auto"/>
          <w:lang w:eastAsia="zh-CN"/>
          <w14:textOutline w14:w="0" w14:cap="rnd" w14:cmpd="sng" w14:algn="ctr">
            <w14:noFill/>
            <w14:prstDash w14:val="solid"/>
            <w14:bevel/>
          </w14:textOutline>
        </w:rPr>
      </w:pPr>
    </w:p>
    <w:p w14:paraId="14DF2D59" w14:textId="3847F562" w:rsidR="00A46DAA" w:rsidRPr="00A46DAA" w:rsidRDefault="00A46DAA" w:rsidP="00A46DAA">
      <w:pPr>
        <w:widowControl/>
        <w:suppressAutoHyphens w:val="0"/>
        <w:rPr>
          <w:rFonts w:ascii="Times New Roman" w:eastAsia="Times New Roman" w:hAnsi="Times New Roman" w:cs="Times New Roman"/>
          <w:color w:val="auto"/>
          <w:kern w:val="0"/>
          <w:bdr w:val="none" w:sz="0" w:space="0" w:color="auto"/>
          <w:lang w:eastAsia="zh-CN"/>
          <w14:textOutline w14:w="0" w14:cap="rnd" w14:cmpd="sng" w14:algn="ctr">
            <w14:noFill/>
            <w14:prstDash w14:val="solid"/>
            <w14:bevel/>
          </w14:textOutline>
        </w:rPr>
      </w:pPr>
    </w:p>
    <w:p w14:paraId="2052BD2E" w14:textId="50DB5BEA" w:rsidR="00A46DAA" w:rsidRPr="00A46DAA" w:rsidRDefault="00A46DAA" w:rsidP="00A46DAA">
      <w:pPr>
        <w:widowControl/>
        <w:suppressAutoHyphens w:val="0"/>
        <w:rPr>
          <w:rFonts w:ascii="Times New Roman" w:eastAsia="Times New Roman" w:hAnsi="Times New Roman" w:cs="Times New Roman"/>
          <w:color w:val="auto"/>
          <w:kern w:val="0"/>
          <w:bdr w:val="none" w:sz="0" w:space="0" w:color="auto"/>
          <w:lang w:eastAsia="zh-CN"/>
          <w14:textOutline w14:w="0" w14:cap="rnd" w14:cmpd="sng" w14:algn="ctr">
            <w14:noFill/>
            <w14:prstDash w14:val="solid"/>
            <w14:bevel/>
          </w14:textOutline>
        </w:rPr>
      </w:pPr>
    </w:p>
    <w:p w14:paraId="1D7F2D7C" w14:textId="21306395" w:rsidR="00A46DAA" w:rsidRPr="00085C4A" w:rsidRDefault="00A46DAA" w:rsidP="00085C4A">
      <w:pPr>
        <w:widowControl/>
        <w:suppressAutoHyphens w:val="0"/>
        <w:rPr>
          <w:rFonts w:ascii="Times New Roman" w:eastAsia="Times New Roman" w:hAnsi="Times New Roman" w:cs="Times New Roman"/>
          <w:color w:val="auto"/>
          <w:kern w:val="0"/>
          <w:bdr w:val="none" w:sz="0" w:space="0" w:color="auto"/>
          <w:lang w:eastAsia="zh-CN"/>
          <w14:textOutline w14:w="0" w14:cap="rnd" w14:cmpd="sng" w14:algn="ctr">
            <w14:noFill/>
            <w14:prstDash w14:val="solid"/>
            <w14:bevel/>
          </w14:textOutline>
        </w:rPr>
      </w:pPr>
    </w:p>
    <w:p w14:paraId="205092D8" w14:textId="77777777" w:rsidR="002615B8" w:rsidRDefault="002615B8">
      <w:pPr>
        <w:rPr>
          <w:strike/>
        </w:rPr>
      </w:pPr>
    </w:p>
    <w:p w14:paraId="4E1E1AE5" w14:textId="77777777" w:rsidR="002615B8" w:rsidRDefault="002615B8">
      <w:pPr>
        <w:rPr>
          <w:strike/>
        </w:rPr>
      </w:pPr>
    </w:p>
    <w:p w14:paraId="73FAA665" w14:textId="77777777" w:rsidR="002615B8" w:rsidRDefault="00B04413">
      <w:pPr>
        <w:jc w:val="center"/>
      </w:pPr>
      <w:r w:rsidRPr="00A46DAA">
        <w:rPr>
          <w:sz w:val="28"/>
          <w:szCs w:val="28"/>
        </w:rPr>
        <w:t>Other Sessions of Interest</w:t>
      </w:r>
    </w:p>
    <w:p w14:paraId="71CE5D69" w14:textId="77777777" w:rsidR="002615B8" w:rsidRDefault="002615B8"/>
    <w:p w14:paraId="14E27491" w14:textId="5F7EC9F2" w:rsidR="002615B8" w:rsidRPr="00BB32A0" w:rsidRDefault="00A46DAA">
      <w:pPr>
        <w:ind w:left="850" w:hanging="850"/>
      </w:pPr>
      <w:r w:rsidRPr="00BB32A0">
        <w:rPr>
          <w:b/>
          <w:bCs/>
        </w:rPr>
        <w:t>02-07</w:t>
      </w:r>
      <w:r w:rsidR="00B04413" w:rsidRPr="00BB32A0">
        <w:rPr>
          <w:b/>
          <w:bCs/>
        </w:rPr>
        <w:tab/>
      </w:r>
      <w:r w:rsidRPr="00BB32A0">
        <w:rPr>
          <w:b/>
          <w:bCs/>
        </w:rPr>
        <w:t>Folklore and the Transformation of Museum Collection Practices</w:t>
      </w:r>
      <w:r w:rsidR="00B04413" w:rsidRPr="00BB32A0">
        <w:tab/>
      </w:r>
    </w:p>
    <w:p w14:paraId="3D55035B" w14:textId="15816236" w:rsidR="006C4C9B" w:rsidRPr="00BB32A0" w:rsidRDefault="00A46DAA" w:rsidP="00A46DAA">
      <w:pPr>
        <w:ind w:left="770" w:firstLine="39"/>
      </w:pPr>
      <w:r w:rsidRPr="00BB32A0">
        <w:t>Thursday, 10:30 am–12:30 pm                      Oklahoma South</w:t>
      </w:r>
    </w:p>
    <w:p w14:paraId="32F0A77B" w14:textId="77777777" w:rsidR="006C4C9B" w:rsidRPr="00BB32A0" w:rsidRDefault="006C4C9B" w:rsidP="00BF79F9"/>
    <w:p w14:paraId="335C2CB4" w14:textId="77777777" w:rsidR="00BF79F9" w:rsidRPr="00BB32A0" w:rsidRDefault="00BF79F9">
      <w:pPr>
        <w:ind w:left="850" w:hanging="850"/>
      </w:pPr>
      <w:r w:rsidRPr="00BB32A0">
        <w:rPr>
          <w:b/>
          <w:bCs/>
        </w:rPr>
        <w:t>0</w:t>
      </w:r>
      <w:r w:rsidR="00B04413" w:rsidRPr="00BB32A0">
        <w:rPr>
          <w:b/>
          <w:bCs/>
        </w:rPr>
        <w:t>4-03</w:t>
      </w:r>
      <w:r w:rsidR="00B04413" w:rsidRPr="00BB32A0">
        <w:rPr>
          <w:b/>
          <w:bCs/>
        </w:rPr>
        <w:tab/>
      </w:r>
      <w:r w:rsidRPr="00BB32A0">
        <w:rPr>
          <w:b/>
          <w:bCs/>
        </w:rPr>
        <w:t>Oral Traditions of the Indian Subcontinent: Orality as Means of Re-Centering the Margins [hybrid]</w:t>
      </w:r>
      <w:r w:rsidR="00B04413" w:rsidRPr="00BB32A0">
        <w:tab/>
      </w:r>
      <w:r w:rsidR="00B04413" w:rsidRPr="00BB32A0">
        <w:tab/>
      </w:r>
      <w:r w:rsidR="00B04413" w:rsidRPr="00BB32A0">
        <w:tab/>
      </w:r>
    </w:p>
    <w:p w14:paraId="56A29ACF" w14:textId="5146D3A9" w:rsidR="002615B8" w:rsidRDefault="00BF79F9" w:rsidP="00BF79F9">
      <w:pPr>
        <w:ind w:left="850" w:hanging="850"/>
      </w:pPr>
      <w:r w:rsidRPr="00BB32A0">
        <w:t xml:space="preserve">                Friday, 8:00 am–10:00 am                             Promenade D</w:t>
      </w:r>
    </w:p>
    <w:p w14:paraId="3289063D" w14:textId="77777777" w:rsidR="002615B8" w:rsidRDefault="002615B8"/>
    <w:p w14:paraId="1B7E02D9" w14:textId="77777777" w:rsidR="002615B8" w:rsidRDefault="002615B8">
      <w:pPr>
        <w:rPr>
          <w:strike/>
        </w:rPr>
      </w:pPr>
    </w:p>
    <w:p w14:paraId="7687633B" w14:textId="179A6FF5" w:rsidR="002615B8" w:rsidRDefault="00B04413">
      <w:pPr>
        <w:rPr>
          <w:b/>
          <w:bCs/>
        </w:rPr>
      </w:pPr>
      <w:r>
        <w:br/>
      </w:r>
    </w:p>
    <w:p w14:paraId="2449036F" w14:textId="45B5FACA" w:rsidR="002615B8" w:rsidRPr="00BB32A0" w:rsidRDefault="00B04413" w:rsidP="00BB32A0">
      <w:pPr>
        <w:ind w:left="850" w:hanging="850"/>
        <w:rPr>
          <w:b/>
          <w:bCs/>
        </w:rPr>
      </w:pPr>
      <w:r>
        <w:rPr>
          <w:b/>
          <w:bCs/>
        </w:rPr>
        <w:tab/>
      </w:r>
    </w:p>
    <w:p w14:paraId="20157113" w14:textId="19031BEE" w:rsidR="002615B8" w:rsidRDefault="002615B8">
      <w:pPr>
        <w:rPr>
          <w:strike/>
        </w:rPr>
      </w:pPr>
    </w:p>
    <w:p w14:paraId="27534285" w14:textId="77777777" w:rsidR="00BB32A0" w:rsidRDefault="00BB32A0">
      <w:pPr>
        <w:rPr>
          <w:strike/>
        </w:rPr>
      </w:pPr>
    </w:p>
    <w:p w14:paraId="719F9EC5" w14:textId="77777777" w:rsidR="002615B8" w:rsidRDefault="00B04413">
      <w:pPr>
        <w:jc w:val="center"/>
        <w:rPr>
          <w:b/>
          <w:bCs/>
        </w:rPr>
      </w:pPr>
      <w:r>
        <w:rPr>
          <w:sz w:val="28"/>
          <w:szCs w:val="28"/>
        </w:rPr>
        <w:t>Individual Papers of Interest</w:t>
      </w:r>
    </w:p>
    <w:p w14:paraId="472F292F" w14:textId="77777777" w:rsidR="00BB32A0" w:rsidRPr="00BB32A0" w:rsidRDefault="00BB32A0" w:rsidP="00BB32A0">
      <w:r w:rsidRPr="00BB32A0">
        <w:rPr>
          <w:u w:val="single"/>
        </w:rPr>
        <w:t>Thursday</w:t>
      </w:r>
    </w:p>
    <w:p w14:paraId="774BDB25" w14:textId="77777777" w:rsidR="00BB32A0" w:rsidRPr="00BB32A0" w:rsidRDefault="00BB32A0" w:rsidP="00BB32A0">
      <w:pPr>
        <w:ind w:left="850" w:hanging="850"/>
        <w:rPr>
          <w:strike/>
        </w:rPr>
      </w:pPr>
    </w:p>
    <w:p w14:paraId="342309F0" w14:textId="77777777" w:rsidR="00BB32A0" w:rsidRPr="00BB32A0" w:rsidRDefault="00BB32A0" w:rsidP="00BB32A0">
      <w:pPr>
        <w:ind w:left="850" w:hanging="850"/>
      </w:pPr>
      <w:r w:rsidRPr="00BB32A0">
        <w:t>01-07</w:t>
      </w:r>
      <w:r w:rsidRPr="00BB32A0">
        <w:tab/>
        <w:t xml:space="preserve">An Immortal Tree and a Pilgrimage Tradition at the Holy Confluence of Rivers: A Study of </w:t>
      </w:r>
      <w:proofErr w:type="spellStart"/>
      <w:r w:rsidRPr="00BB32A0">
        <w:t>Akshay</w:t>
      </w:r>
      <w:proofErr w:type="spellEnd"/>
      <w:r w:rsidRPr="00BB32A0">
        <w:t xml:space="preserve"> Vat and the Kumbh Consciousness</w:t>
      </w:r>
    </w:p>
    <w:p w14:paraId="3F40FA74" w14:textId="77777777" w:rsidR="00BB32A0" w:rsidRPr="00BB32A0" w:rsidRDefault="00BB32A0" w:rsidP="00BB32A0">
      <w:pPr>
        <w:ind w:left="850" w:hanging="850"/>
      </w:pPr>
      <w:r w:rsidRPr="00BB32A0">
        <w:tab/>
        <w:t>Amit Singh (Ambedkar University Delhi)</w:t>
      </w:r>
    </w:p>
    <w:p w14:paraId="3AD50BCF" w14:textId="77777777" w:rsidR="00BB32A0" w:rsidRPr="00BB32A0" w:rsidRDefault="00BB32A0" w:rsidP="00BB32A0">
      <w:pPr>
        <w:ind w:left="850" w:hanging="850"/>
      </w:pPr>
    </w:p>
    <w:p w14:paraId="1A32CB9C" w14:textId="77777777" w:rsidR="00BB32A0" w:rsidRPr="00BB32A0" w:rsidRDefault="00BB32A0" w:rsidP="00BB32A0">
      <w:pPr>
        <w:ind w:left="850" w:hanging="850"/>
      </w:pPr>
      <w:r w:rsidRPr="00BB32A0">
        <w:t>01-03</w:t>
      </w:r>
      <w:r w:rsidRPr="00BB32A0">
        <w:tab/>
        <w:t xml:space="preserve">Affective Investments in a Rite of Passage: A Study of Marriage Songs, Rites, and Rituals in </w:t>
      </w:r>
      <w:proofErr w:type="spellStart"/>
      <w:r w:rsidRPr="00BB32A0">
        <w:rPr>
          <w:i/>
          <w:iCs/>
        </w:rPr>
        <w:t>Haryanavi</w:t>
      </w:r>
      <w:proofErr w:type="spellEnd"/>
      <w:r w:rsidRPr="00BB32A0">
        <w:t xml:space="preserve"> Culture</w:t>
      </w:r>
    </w:p>
    <w:p w14:paraId="29B9D71F" w14:textId="77777777" w:rsidR="00BB32A0" w:rsidRPr="00BB32A0" w:rsidRDefault="00BB32A0" w:rsidP="00BB32A0">
      <w:pPr>
        <w:ind w:left="850" w:hanging="850"/>
      </w:pPr>
      <w:r w:rsidRPr="00BB32A0">
        <w:tab/>
      </w:r>
      <w:proofErr w:type="spellStart"/>
      <w:r w:rsidRPr="00BB32A0">
        <w:t>Ojaswini</w:t>
      </w:r>
      <w:proofErr w:type="spellEnd"/>
      <w:r w:rsidRPr="00BB32A0">
        <w:t xml:space="preserve"> Hooda (University of Delhi)</w:t>
      </w:r>
    </w:p>
    <w:p w14:paraId="597E839F" w14:textId="77777777" w:rsidR="00BB32A0" w:rsidRPr="00BB32A0" w:rsidRDefault="00BB32A0" w:rsidP="00BB32A0">
      <w:pPr>
        <w:ind w:left="850" w:hanging="850"/>
      </w:pPr>
    </w:p>
    <w:p w14:paraId="658C4FEA" w14:textId="77777777" w:rsidR="00BB32A0" w:rsidRPr="00BB32A0" w:rsidRDefault="00BB32A0" w:rsidP="00BB32A0">
      <w:pPr>
        <w:ind w:left="850" w:hanging="850"/>
      </w:pPr>
      <w:r w:rsidRPr="00BB32A0">
        <w:t>02-11</w:t>
      </w:r>
      <w:r w:rsidRPr="00BB32A0">
        <w:tab/>
        <w:t xml:space="preserve">Understanding the Personal Narrative of the Mask-Maker in </w:t>
      </w:r>
      <w:proofErr w:type="spellStart"/>
      <w:r w:rsidRPr="00BB32A0">
        <w:t>Mukha</w:t>
      </w:r>
      <w:proofErr w:type="spellEnd"/>
      <w:r w:rsidRPr="00BB32A0">
        <w:t xml:space="preserve"> </w:t>
      </w:r>
      <w:proofErr w:type="spellStart"/>
      <w:r w:rsidRPr="00BB32A0">
        <w:t>Bhaona</w:t>
      </w:r>
      <w:proofErr w:type="spellEnd"/>
      <w:r w:rsidRPr="00BB32A0">
        <w:t xml:space="preserve">, the Ritualistic Mask Dance of </w:t>
      </w:r>
      <w:proofErr w:type="spellStart"/>
      <w:r w:rsidRPr="00BB32A0">
        <w:t>Majuli</w:t>
      </w:r>
      <w:proofErr w:type="spellEnd"/>
      <w:r w:rsidRPr="00BB32A0">
        <w:t xml:space="preserve"> District, Assam</w:t>
      </w:r>
    </w:p>
    <w:p w14:paraId="52E2A617" w14:textId="77777777" w:rsidR="00BB32A0" w:rsidRPr="00BB32A0" w:rsidRDefault="00BB32A0" w:rsidP="00BB32A0">
      <w:pPr>
        <w:ind w:left="850" w:hanging="850"/>
      </w:pPr>
      <w:r w:rsidRPr="00BB32A0">
        <w:tab/>
        <w:t>Bhumika Singh (Ambedkar University Delhi)</w:t>
      </w:r>
    </w:p>
    <w:p w14:paraId="5C0A9147" w14:textId="77777777" w:rsidR="00BB32A0" w:rsidRPr="00BB32A0" w:rsidRDefault="00BB32A0" w:rsidP="00BB32A0">
      <w:pPr>
        <w:ind w:left="850" w:hanging="850"/>
      </w:pPr>
    </w:p>
    <w:p w14:paraId="1C74313A" w14:textId="77777777" w:rsidR="00BB32A0" w:rsidRPr="00BB32A0" w:rsidRDefault="00BB32A0" w:rsidP="00BB32A0">
      <w:pPr>
        <w:ind w:left="850" w:hanging="850"/>
      </w:pPr>
      <w:r w:rsidRPr="00BB32A0">
        <w:t>03-05</w:t>
      </w:r>
      <w:r w:rsidRPr="00BB32A0">
        <w:tab/>
        <w:t>Curating Community: Comics Festival Organizing in India [virtual]</w:t>
      </w:r>
    </w:p>
    <w:p w14:paraId="30914F25" w14:textId="77777777" w:rsidR="00BB32A0" w:rsidRPr="00BB32A0" w:rsidRDefault="00BB32A0" w:rsidP="00BB32A0">
      <w:pPr>
        <w:ind w:left="850" w:hanging="850"/>
      </w:pPr>
      <w:r w:rsidRPr="00BB32A0">
        <w:tab/>
        <w:t>Jeremy Stoll (Columbus College of Art and Design)</w:t>
      </w:r>
    </w:p>
    <w:p w14:paraId="51960672" w14:textId="77777777" w:rsidR="00BB32A0" w:rsidRPr="00BB32A0" w:rsidRDefault="00BB32A0" w:rsidP="00BB32A0">
      <w:pPr>
        <w:ind w:left="850" w:hanging="850"/>
      </w:pPr>
    </w:p>
    <w:p w14:paraId="0382329D" w14:textId="77777777" w:rsidR="00BB32A0" w:rsidRPr="00BB32A0" w:rsidRDefault="00BB32A0" w:rsidP="00BB32A0">
      <w:pPr>
        <w:ind w:left="850" w:hanging="850"/>
      </w:pPr>
      <w:r w:rsidRPr="00BB32A0">
        <w:t>03-14      The Teller, the Tale, and In-Betweens: Re-Centering Peripheries through Transformative Collaborations</w:t>
      </w:r>
    </w:p>
    <w:p w14:paraId="34DC536E" w14:textId="037964C1" w:rsidR="00BB32A0" w:rsidRPr="00BB32A0" w:rsidRDefault="00BB32A0" w:rsidP="00BB32A0">
      <w:pPr>
        <w:ind w:left="850" w:hanging="850"/>
      </w:pPr>
      <w:r w:rsidRPr="00BB32A0">
        <w:t xml:space="preserve">                </w:t>
      </w:r>
      <w:proofErr w:type="spellStart"/>
      <w:proofErr w:type="gramStart"/>
      <w:r w:rsidRPr="00BB32A0">
        <w:t>Haidamteu</w:t>
      </w:r>
      <w:proofErr w:type="spellEnd"/>
      <w:r w:rsidRPr="00BB32A0">
        <w:t xml:space="preserve">  </w:t>
      </w:r>
      <w:proofErr w:type="spellStart"/>
      <w:r w:rsidRPr="00BB32A0">
        <w:t>Zeme</w:t>
      </w:r>
      <w:proofErr w:type="spellEnd"/>
      <w:proofErr w:type="gramEnd"/>
      <w:r w:rsidRPr="00BB32A0">
        <w:t xml:space="preserve"> </w:t>
      </w:r>
      <w:proofErr w:type="spellStart"/>
      <w:r w:rsidRPr="00BB32A0">
        <w:t>Zeme</w:t>
      </w:r>
      <w:proofErr w:type="spellEnd"/>
      <w:r w:rsidRPr="00BB32A0">
        <w:t xml:space="preserve"> N (Indian Institute of Technology Delhi (IITD))</w:t>
      </w:r>
    </w:p>
    <w:p w14:paraId="631ADFA8" w14:textId="77777777" w:rsidR="00BB32A0" w:rsidRPr="00BB32A0" w:rsidRDefault="00BB32A0" w:rsidP="00BB32A0">
      <w:pPr>
        <w:ind w:left="850" w:hanging="850"/>
      </w:pPr>
    </w:p>
    <w:p w14:paraId="388D5F50" w14:textId="5396779E" w:rsidR="002615B8" w:rsidRPr="00BB32A0" w:rsidRDefault="00A46DAA">
      <w:r w:rsidRPr="00BB32A0">
        <w:rPr>
          <w:u w:val="single"/>
        </w:rPr>
        <w:t>Fri</w:t>
      </w:r>
      <w:r w:rsidR="00B04413" w:rsidRPr="00BB32A0">
        <w:rPr>
          <w:u w:val="single"/>
        </w:rPr>
        <w:t>day</w:t>
      </w:r>
    </w:p>
    <w:p w14:paraId="228E50D6" w14:textId="77777777" w:rsidR="002615B8" w:rsidRPr="00BB32A0" w:rsidRDefault="002615B8"/>
    <w:p w14:paraId="48BFF43D" w14:textId="25537F60" w:rsidR="002615B8" w:rsidRPr="00BB32A0" w:rsidRDefault="00A46DAA">
      <w:pPr>
        <w:ind w:left="850" w:hanging="850"/>
      </w:pPr>
      <w:r w:rsidRPr="00BB32A0">
        <w:t>04-09</w:t>
      </w:r>
      <w:r w:rsidR="00B04413" w:rsidRPr="00BB32A0">
        <w:tab/>
      </w:r>
      <w:r w:rsidRPr="00BB32A0">
        <w:t>Collective Joy by Comfort Creators: Craftsmanship and Foodways in the Digital Lifeworld</w:t>
      </w:r>
    </w:p>
    <w:p w14:paraId="0709A17A" w14:textId="0FD5A826" w:rsidR="002615B8" w:rsidRPr="00BB32A0" w:rsidRDefault="00B04413">
      <w:pPr>
        <w:ind w:left="850" w:hanging="850"/>
      </w:pPr>
      <w:r w:rsidRPr="00BB32A0">
        <w:tab/>
      </w:r>
      <w:proofErr w:type="spellStart"/>
      <w:r w:rsidR="00A46DAA" w:rsidRPr="00BB32A0">
        <w:t>Minglei</w:t>
      </w:r>
      <w:proofErr w:type="spellEnd"/>
      <w:r w:rsidR="00A46DAA" w:rsidRPr="00BB32A0">
        <w:t xml:space="preserve"> "Hart" Zhang (University of Maine)</w:t>
      </w:r>
    </w:p>
    <w:p w14:paraId="17848C94" w14:textId="77777777" w:rsidR="002615B8" w:rsidRPr="00BB32A0" w:rsidRDefault="002615B8">
      <w:pPr>
        <w:ind w:left="850" w:hanging="850"/>
        <w:rPr>
          <w:strike/>
        </w:rPr>
      </w:pPr>
    </w:p>
    <w:p w14:paraId="6EF28F0E" w14:textId="018B9600" w:rsidR="00A46DAA" w:rsidRPr="00BB32A0" w:rsidRDefault="00A46DAA">
      <w:pPr>
        <w:ind w:left="850" w:hanging="850"/>
      </w:pPr>
      <w:r w:rsidRPr="00BB32A0">
        <w:t>06-13</w:t>
      </w:r>
      <w:r w:rsidR="00B04413" w:rsidRPr="00BB32A0">
        <w:tab/>
      </w:r>
      <w:r w:rsidRPr="00BB32A0">
        <w:t xml:space="preserve">Japanese Classical Violinist </w:t>
      </w:r>
      <w:proofErr w:type="spellStart"/>
      <w:r w:rsidRPr="00BB32A0">
        <w:t>Maako</w:t>
      </w:r>
      <w:proofErr w:type="spellEnd"/>
      <w:r w:rsidRPr="00BB32A0">
        <w:t xml:space="preserve"> </w:t>
      </w:r>
      <w:proofErr w:type="spellStart"/>
      <w:r w:rsidRPr="00BB32A0">
        <w:t>Sfrom</w:t>
      </w:r>
      <w:proofErr w:type="spellEnd"/>
      <w:r w:rsidRPr="00BB32A0">
        <w:t xml:space="preserve"> Learns Old Time Fiddle by Ear from North Carolina Local Mentor Cecil </w:t>
      </w:r>
      <w:proofErr w:type="spellStart"/>
      <w:r w:rsidRPr="00BB32A0">
        <w:t>Gurganus</w:t>
      </w:r>
      <w:proofErr w:type="spellEnd"/>
    </w:p>
    <w:p w14:paraId="6ED7342E" w14:textId="4DA38EC1" w:rsidR="002615B8" w:rsidRPr="00BB32A0" w:rsidRDefault="00B04413">
      <w:pPr>
        <w:ind w:left="850" w:hanging="850"/>
      </w:pPr>
      <w:r w:rsidRPr="00BB32A0">
        <w:tab/>
      </w:r>
      <w:proofErr w:type="spellStart"/>
      <w:r w:rsidR="00A46DAA" w:rsidRPr="00BB32A0">
        <w:t>Maako</w:t>
      </w:r>
      <w:proofErr w:type="spellEnd"/>
      <w:r w:rsidR="00A46DAA" w:rsidRPr="00BB32A0">
        <w:t xml:space="preserve"> </w:t>
      </w:r>
      <w:proofErr w:type="spellStart"/>
      <w:r w:rsidR="00A46DAA" w:rsidRPr="00BB32A0">
        <w:t>Shiratori</w:t>
      </w:r>
      <w:proofErr w:type="spellEnd"/>
      <w:r w:rsidR="00A46DAA" w:rsidRPr="00BB32A0">
        <w:t xml:space="preserve"> (Duke University)</w:t>
      </w:r>
    </w:p>
    <w:p w14:paraId="50F9AD1D" w14:textId="77777777" w:rsidR="002615B8" w:rsidRPr="00BB32A0" w:rsidRDefault="002615B8">
      <w:pPr>
        <w:ind w:left="850" w:hanging="850"/>
      </w:pPr>
    </w:p>
    <w:p w14:paraId="7BD29929" w14:textId="00908491" w:rsidR="002615B8" w:rsidRPr="00BB32A0" w:rsidRDefault="00A46DAA">
      <w:pPr>
        <w:ind w:left="850" w:hanging="850"/>
      </w:pPr>
      <w:r w:rsidRPr="00BB32A0">
        <w:t>06-03</w:t>
      </w:r>
      <w:r w:rsidR="00B04413" w:rsidRPr="00BB32A0">
        <w:tab/>
      </w:r>
      <w:r w:rsidRPr="00BB32A0">
        <w:rPr>
          <w:i/>
          <w:iCs/>
        </w:rPr>
        <w:t>Squid Game</w:t>
      </w:r>
      <w:r w:rsidRPr="00BB32A0">
        <w:t>: Children’s Games and Conversations on the (Play)Ground</w:t>
      </w:r>
      <w:r w:rsidR="00B04413" w:rsidRPr="00BB32A0">
        <w:tab/>
      </w:r>
    </w:p>
    <w:p w14:paraId="433A6034" w14:textId="35ADC81E" w:rsidR="00A46DAA" w:rsidRPr="00BB32A0" w:rsidRDefault="00A46DAA">
      <w:pPr>
        <w:ind w:left="850" w:hanging="850"/>
      </w:pPr>
      <w:r w:rsidRPr="00BB32A0">
        <w:t xml:space="preserve">                Virginia Siegel (Arkansas Folk and Traditional Arts, University of Arkansas Libraries)</w:t>
      </w:r>
    </w:p>
    <w:p w14:paraId="594ABCF1" w14:textId="77777777" w:rsidR="002615B8" w:rsidRPr="00BB32A0" w:rsidRDefault="002615B8">
      <w:pPr>
        <w:ind w:left="850" w:hanging="850"/>
      </w:pPr>
    </w:p>
    <w:p w14:paraId="233F5DEB" w14:textId="58DAAB3E" w:rsidR="002615B8" w:rsidRPr="00BB32A0" w:rsidRDefault="00A46DAA">
      <w:pPr>
        <w:ind w:left="850" w:hanging="850"/>
      </w:pPr>
      <w:r w:rsidRPr="00BB32A0">
        <w:t>05-11</w:t>
      </w:r>
      <w:r w:rsidR="00B04413" w:rsidRPr="00BB32A0">
        <w:tab/>
      </w:r>
      <w:r w:rsidRPr="00BB32A0">
        <w:t>Innocence Lost: Games and Memory in the Korean Drama Squid Game</w:t>
      </w:r>
    </w:p>
    <w:p w14:paraId="5102B738" w14:textId="575A8E8C" w:rsidR="002615B8" w:rsidRPr="00BB32A0" w:rsidRDefault="00B04413">
      <w:pPr>
        <w:ind w:left="850" w:hanging="850"/>
      </w:pPr>
      <w:r w:rsidRPr="00BB32A0">
        <w:tab/>
      </w:r>
      <w:r w:rsidR="00A46DAA" w:rsidRPr="00BB32A0">
        <w:t>Charles La Shure (Seoul National University)</w:t>
      </w:r>
    </w:p>
    <w:p w14:paraId="481B836D" w14:textId="628DBC05" w:rsidR="00BB32A0" w:rsidRPr="00BB32A0" w:rsidRDefault="00BB32A0">
      <w:pPr>
        <w:ind w:left="850" w:hanging="850"/>
      </w:pPr>
    </w:p>
    <w:p w14:paraId="7272FA55" w14:textId="3087E777" w:rsidR="00BB32A0" w:rsidRPr="00BB32A0" w:rsidRDefault="00BB32A0">
      <w:pPr>
        <w:ind w:left="850" w:hanging="850"/>
      </w:pPr>
      <w:r w:rsidRPr="00BB32A0">
        <w:t xml:space="preserve">04-11       </w:t>
      </w:r>
      <w:proofErr w:type="spellStart"/>
      <w:r w:rsidRPr="00BB32A0">
        <w:t>Kumaoni</w:t>
      </w:r>
      <w:proofErr w:type="spellEnd"/>
      <w:r w:rsidRPr="00BB32A0">
        <w:t xml:space="preserve"> Holi Folk Songs and </w:t>
      </w:r>
      <w:proofErr w:type="spellStart"/>
      <w:r w:rsidRPr="00BB32A0">
        <w:t>Baithaks</w:t>
      </w:r>
      <w:proofErr w:type="spellEnd"/>
      <w:r w:rsidRPr="00BB32A0">
        <w:t>: Expressions of the Collective as Sites of Affective Affinities and Intimacies</w:t>
      </w:r>
    </w:p>
    <w:p w14:paraId="72626E82" w14:textId="488E901C" w:rsidR="00BB32A0" w:rsidRPr="00BB32A0" w:rsidRDefault="00BB32A0">
      <w:pPr>
        <w:ind w:left="850" w:hanging="850"/>
      </w:pPr>
      <w:r w:rsidRPr="00BB32A0">
        <w:t xml:space="preserve">                </w:t>
      </w:r>
      <w:proofErr w:type="spellStart"/>
      <w:r w:rsidRPr="00BB32A0">
        <w:t>Meghal</w:t>
      </w:r>
      <w:proofErr w:type="spellEnd"/>
      <w:r w:rsidRPr="00BB32A0">
        <w:t xml:space="preserve"> Karki (Ambedkar University Delhi)</w:t>
      </w:r>
    </w:p>
    <w:p w14:paraId="203B5C8A" w14:textId="77777777" w:rsidR="00BB32A0" w:rsidRPr="00BB32A0" w:rsidRDefault="00BB32A0">
      <w:pPr>
        <w:ind w:left="850" w:hanging="850"/>
      </w:pPr>
    </w:p>
    <w:p w14:paraId="0057027D" w14:textId="25C543D8" w:rsidR="00BB32A0" w:rsidRPr="00BB32A0" w:rsidRDefault="00BB32A0">
      <w:pPr>
        <w:ind w:left="850" w:hanging="850"/>
      </w:pPr>
      <w:r w:rsidRPr="00BB32A0">
        <w:t>05-14      Through the Eyes of Mourners: Feelings and Beliefs of Iranian Women in Practices of the Month of Muharram</w:t>
      </w:r>
    </w:p>
    <w:p w14:paraId="1BC87A7B" w14:textId="68C79113" w:rsidR="00BB32A0" w:rsidRPr="00BB32A0" w:rsidRDefault="00BB32A0">
      <w:pPr>
        <w:ind w:left="850" w:hanging="850"/>
      </w:pPr>
      <w:r w:rsidRPr="00BB32A0">
        <w:t xml:space="preserve">                 Zahra </w:t>
      </w:r>
      <w:proofErr w:type="spellStart"/>
      <w:r w:rsidRPr="00BB32A0">
        <w:t>Abedinezhad</w:t>
      </w:r>
      <w:proofErr w:type="spellEnd"/>
      <w:r w:rsidRPr="00BB32A0">
        <w:t xml:space="preserve"> (The Ohio State University)</w:t>
      </w:r>
    </w:p>
    <w:p w14:paraId="4B1585BB" w14:textId="13B82C21" w:rsidR="00BB32A0" w:rsidRPr="00BB32A0" w:rsidRDefault="00BB32A0">
      <w:pPr>
        <w:ind w:left="850" w:hanging="850"/>
      </w:pPr>
    </w:p>
    <w:p w14:paraId="56B2FA86" w14:textId="77777777" w:rsidR="00BB32A0" w:rsidRPr="00BB32A0" w:rsidRDefault="00BB32A0" w:rsidP="00BB32A0">
      <w:r w:rsidRPr="00BB32A0">
        <w:t xml:space="preserve">06-07      Treasured Folklife and Language Pluralism Face off with Sweeping National Mandates.    </w:t>
      </w:r>
    </w:p>
    <w:p w14:paraId="1B81B59F" w14:textId="5C516B53" w:rsidR="00BB32A0" w:rsidRPr="00BB32A0" w:rsidRDefault="00BB32A0" w:rsidP="00BB32A0">
      <w:r w:rsidRPr="00BB32A0">
        <w:lastRenderedPageBreak/>
        <w:t xml:space="preserve">                 for English-language Instruction: Who Will Win?</w:t>
      </w:r>
    </w:p>
    <w:p w14:paraId="3A8F350E" w14:textId="54765E57" w:rsidR="00BB32A0" w:rsidRPr="00BB32A0" w:rsidRDefault="00BB32A0" w:rsidP="00BB32A0">
      <w:r w:rsidRPr="00BB32A0">
        <w:t xml:space="preserve">                 Anis </w:t>
      </w:r>
      <w:proofErr w:type="spellStart"/>
      <w:r w:rsidRPr="00BB32A0">
        <w:t>Sundusiyah</w:t>
      </w:r>
      <w:proofErr w:type="spellEnd"/>
      <w:r w:rsidRPr="00BB32A0">
        <w:t xml:space="preserve"> (University of Pittsburgh)</w:t>
      </w:r>
    </w:p>
    <w:p w14:paraId="5C0E20BF" w14:textId="77777777" w:rsidR="00BB32A0" w:rsidRPr="00BB32A0" w:rsidRDefault="00BB32A0" w:rsidP="00BB32A0"/>
    <w:p w14:paraId="703BB7AE" w14:textId="77777777" w:rsidR="002615B8" w:rsidRPr="00BB32A0" w:rsidRDefault="002615B8">
      <w:pPr>
        <w:ind w:left="850" w:hanging="850"/>
      </w:pPr>
    </w:p>
    <w:p w14:paraId="3E029455" w14:textId="6F11A765" w:rsidR="002615B8" w:rsidRPr="00BB32A0" w:rsidRDefault="00A46DAA">
      <w:r w:rsidRPr="00BB32A0">
        <w:rPr>
          <w:u w:val="single"/>
        </w:rPr>
        <w:t>Satur</w:t>
      </w:r>
      <w:r w:rsidR="00B04413" w:rsidRPr="00BB32A0">
        <w:rPr>
          <w:u w:val="single"/>
        </w:rPr>
        <w:t>day</w:t>
      </w:r>
    </w:p>
    <w:p w14:paraId="0401601E" w14:textId="77777777" w:rsidR="002615B8" w:rsidRPr="00BB32A0" w:rsidRDefault="002615B8">
      <w:pPr>
        <w:ind w:left="850" w:hanging="850"/>
        <w:rPr>
          <w:strike/>
        </w:rPr>
      </w:pPr>
    </w:p>
    <w:p w14:paraId="3397E0C8" w14:textId="68C4E841" w:rsidR="00A46DAA" w:rsidRPr="00BB32A0" w:rsidRDefault="00A46DAA">
      <w:pPr>
        <w:ind w:left="850" w:hanging="850"/>
      </w:pPr>
      <w:r w:rsidRPr="00BB32A0">
        <w:t>07</w:t>
      </w:r>
      <w:r w:rsidR="00B04413" w:rsidRPr="00BB32A0">
        <w:t>-0</w:t>
      </w:r>
      <w:r w:rsidRPr="00BB32A0">
        <w:t>5</w:t>
      </w:r>
      <w:r w:rsidR="00B04413" w:rsidRPr="00BB32A0">
        <w:tab/>
      </w:r>
      <w:r w:rsidRPr="00BB32A0">
        <w:t>The Power of Rural Market: Reshaping Relocated Villagers’ Sense of Place in North China [virtual]</w:t>
      </w:r>
    </w:p>
    <w:p w14:paraId="45F46778" w14:textId="250B23DE" w:rsidR="002615B8" w:rsidRPr="00BB32A0" w:rsidRDefault="00B04413">
      <w:pPr>
        <w:ind w:left="850" w:hanging="850"/>
      </w:pPr>
      <w:r w:rsidRPr="00BB32A0">
        <w:tab/>
      </w:r>
      <w:r w:rsidR="00A46DAA" w:rsidRPr="00BB32A0">
        <w:t>Lei Cai (Wuhan University)</w:t>
      </w:r>
    </w:p>
    <w:p w14:paraId="376BC561" w14:textId="3C7FE9E3" w:rsidR="00BB32A0" w:rsidRPr="00BB32A0" w:rsidRDefault="00BB32A0">
      <w:pPr>
        <w:ind w:left="850" w:hanging="850"/>
      </w:pPr>
    </w:p>
    <w:p w14:paraId="123C8687" w14:textId="410951AC" w:rsidR="00BB32A0" w:rsidRPr="00BB32A0" w:rsidRDefault="00BB32A0">
      <w:pPr>
        <w:ind w:left="850" w:hanging="850"/>
      </w:pPr>
      <w:r w:rsidRPr="00BB32A0">
        <w:t xml:space="preserve">07-03      An Audience with the </w:t>
      </w:r>
      <w:r w:rsidRPr="00BB32A0">
        <w:rPr>
          <w:i/>
          <w:iCs/>
        </w:rPr>
        <w:t>Thakurs</w:t>
      </w:r>
      <w:r w:rsidRPr="00BB32A0">
        <w:t>: Exploring the Potential of Vernacular Belief in Bengal [virtual]</w:t>
      </w:r>
    </w:p>
    <w:p w14:paraId="1D8EF892" w14:textId="53DB1AA8" w:rsidR="00BB32A0" w:rsidRPr="00BB32A0" w:rsidRDefault="00BB32A0">
      <w:pPr>
        <w:ind w:left="850" w:hanging="850"/>
      </w:pPr>
      <w:r w:rsidRPr="00BB32A0">
        <w:t xml:space="preserve">                 Malay </w:t>
      </w:r>
      <w:proofErr w:type="spellStart"/>
      <w:r w:rsidRPr="00BB32A0">
        <w:t>Bera</w:t>
      </w:r>
      <w:proofErr w:type="spellEnd"/>
      <w:r w:rsidRPr="00BB32A0">
        <w:t xml:space="preserve"> (Ashoka University)</w:t>
      </w:r>
    </w:p>
    <w:p w14:paraId="4C324FCB" w14:textId="02C6E23E" w:rsidR="002615B8" w:rsidRPr="00BB32A0" w:rsidRDefault="002615B8">
      <w:pPr>
        <w:ind w:left="850" w:hanging="850"/>
        <w:rPr>
          <w:strike/>
        </w:rPr>
      </w:pPr>
    </w:p>
    <w:p w14:paraId="412BF97C" w14:textId="394B9431" w:rsidR="002615B8" w:rsidRPr="00BB32A0" w:rsidRDefault="00BB32A0">
      <w:pPr>
        <w:ind w:left="850" w:hanging="850"/>
      </w:pPr>
      <w:r w:rsidRPr="00BB32A0">
        <w:t>08</w:t>
      </w:r>
      <w:r w:rsidR="00B04413" w:rsidRPr="00BB32A0">
        <w:t>-0</w:t>
      </w:r>
      <w:r w:rsidRPr="00BB32A0">
        <w:t>3</w:t>
      </w:r>
      <w:r w:rsidR="00B04413" w:rsidRPr="00BB32A0">
        <w:tab/>
      </w:r>
      <w:r w:rsidRPr="00BB32A0">
        <w:t xml:space="preserve">Making the </w:t>
      </w:r>
      <w:proofErr w:type="spellStart"/>
      <w:r w:rsidRPr="00BB32A0">
        <w:t>Chilocco</w:t>
      </w:r>
      <w:proofErr w:type="spellEnd"/>
      <w:r w:rsidRPr="00BB32A0">
        <w:t xml:space="preserve"> Indian School: A Generational Story Graphic Novel</w:t>
      </w:r>
    </w:p>
    <w:p w14:paraId="4F0EE29D" w14:textId="6068E554" w:rsidR="002615B8" w:rsidRPr="00BB32A0" w:rsidRDefault="00B04413">
      <w:pPr>
        <w:ind w:left="850" w:hanging="850"/>
      </w:pPr>
      <w:r w:rsidRPr="00BB32A0">
        <w:tab/>
      </w:r>
      <w:r w:rsidR="00BB32A0" w:rsidRPr="00BB32A0">
        <w:t>Julie Pearson-Little Thunder (Oklahoma State University)</w:t>
      </w:r>
    </w:p>
    <w:p w14:paraId="09186F57" w14:textId="77777777" w:rsidR="002615B8" w:rsidRPr="00BB32A0" w:rsidRDefault="002615B8">
      <w:pPr>
        <w:ind w:left="850" w:hanging="850"/>
      </w:pPr>
    </w:p>
    <w:p w14:paraId="097408F7" w14:textId="7CBBA9F9" w:rsidR="002615B8" w:rsidRPr="00BB32A0" w:rsidRDefault="00BB32A0">
      <w:pPr>
        <w:ind w:left="850" w:hanging="850"/>
      </w:pPr>
      <w:r w:rsidRPr="00BB32A0">
        <w:t>09</w:t>
      </w:r>
      <w:r w:rsidR="00B04413" w:rsidRPr="00BB32A0">
        <w:t>-0</w:t>
      </w:r>
      <w:r w:rsidRPr="00BB32A0">
        <w:t>1</w:t>
      </w:r>
      <w:r w:rsidR="00B04413" w:rsidRPr="00BB32A0">
        <w:tab/>
      </w:r>
      <w:r w:rsidRPr="00BB32A0">
        <w:t xml:space="preserve">From Deification to Decoration: A Study of the </w:t>
      </w:r>
      <w:proofErr w:type="spellStart"/>
      <w:r w:rsidRPr="00BB32A0">
        <w:t>Mohra</w:t>
      </w:r>
      <w:proofErr w:type="spellEnd"/>
      <w:r w:rsidRPr="00BB32A0">
        <w:t xml:space="preserve"> Idols of Himachal Pradesh State in India [virtual]</w:t>
      </w:r>
    </w:p>
    <w:p w14:paraId="4388B396" w14:textId="0DE188A0" w:rsidR="002615B8" w:rsidRPr="00BB32A0" w:rsidRDefault="00B04413">
      <w:pPr>
        <w:ind w:left="850" w:hanging="850"/>
      </w:pPr>
      <w:r w:rsidRPr="00BB32A0">
        <w:tab/>
      </w:r>
      <w:proofErr w:type="spellStart"/>
      <w:r w:rsidR="00BB32A0" w:rsidRPr="00BB32A0">
        <w:t>Avani</w:t>
      </w:r>
      <w:proofErr w:type="spellEnd"/>
      <w:r w:rsidR="00BB32A0" w:rsidRPr="00BB32A0">
        <w:t xml:space="preserve"> Solanki (University of Chicago)</w:t>
      </w:r>
    </w:p>
    <w:p w14:paraId="20431C92" w14:textId="49ABDA97" w:rsidR="00BB32A0" w:rsidRPr="00BB32A0" w:rsidRDefault="00BB32A0">
      <w:pPr>
        <w:ind w:left="850" w:hanging="850"/>
      </w:pPr>
    </w:p>
    <w:p w14:paraId="60EDAC9E" w14:textId="134EBB9F" w:rsidR="00BB32A0" w:rsidRPr="00BB32A0" w:rsidRDefault="00BB32A0">
      <w:pPr>
        <w:ind w:left="850" w:hanging="850"/>
      </w:pPr>
      <w:r w:rsidRPr="00BB32A0">
        <w:t>09-07      Conspiracy Belief and Political Identity: COVID-19 Conspiracy Narratives in Iran</w:t>
      </w:r>
    </w:p>
    <w:p w14:paraId="4E808D04" w14:textId="16981695" w:rsidR="00BB32A0" w:rsidRPr="00BB32A0" w:rsidRDefault="00BB32A0">
      <w:pPr>
        <w:ind w:left="850" w:hanging="850"/>
      </w:pPr>
      <w:r w:rsidRPr="00BB32A0">
        <w:t xml:space="preserve">                 </w:t>
      </w:r>
      <w:proofErr w:type="spellStart"/>
      <w:r w:rsidRPr="00BB32A0">
        <w:t>Afsane</w:t>
      </w:r>
      <w:proofErr w:type="spellEnd"/>
      <w:r w:rsidRPr="00BB32A0">
        <w:t xml:space="preserve"> Rezaei (Utah State University)</w:t>
      </w:r>
    </w:p>
    <w:p w14:paraId="63A7150A" w14:textId="1BDF0258" w:rsidR="00BB32A0" w:rsidRPr="00BB32A0" w:rsidRDefault="00BB32A0">
      <w:pPr>
        <w:ind w:left="850" w:hanging="850"/>
      </w:pPr>
    </w:p>
    <w:p w14:paraId="5569980C" w14:textId="45DD5676" w:rsidR="00BB32A0" w:rsidRPr="00BB32A0" w:rsidRDefault="00BB32A0">
      <w:pPr>
        <w:ind w:left="850" w:hanging="850"/>
      </w:pPr>
      <w:r w:rsidRPr="00BB32A0">
        <w:t>09-10      Tehri Dam Induced Eviction of Old Tehri: Memory and Narrative of Resistance and Belonging</w:t>
      </w:r>
    </w:p>
    <w:p w14:paraId="574AC761" w14:textId="3534EA77" w:rsidR="00BB32A0" w:rsidRPr="00BB32A0" w:rsidRDefault="00BB32A0">
      <w:pPr>
        <w:ind w:left="850" w:hanging="850"/>
      </w:pPr>
      <w:r w:rsidRPr="00BB32A0">
        <w:t xml:space="preserve">                Ruchi Rana (Department of Modern Indian Languages &amp; Literary Studies, University of Delhi)</w:t>
      </w:r>
    </w:p>
    <w:p w14:paraId="6E5E62BF" w14:textId="4A13B7E3" w:rsidR="002615B8" w:rsidRPr="00BB32A0" w:rsidRDefault="002615B8">
      <w:pPr>
        <w:ind w:left="850" w:hanging="850"/>
      </w:pPr>
    </w:p>
    <w:p w14:paraId="71826571" w14:textId="31C0925A" w:rsidR="00BB32A0" w:rsidRPr="00BB32A0" w:rsidRDefault="00BB32A0">
      <w:pPr>
        <w:ind w:left="850" w:hanging="850"/>
      </w:pPr>
      <w:r w:rsidRPr="00BB32A0">
        <w:t>09-13      Bengal Food Cultures in the Eyes of Global Corporatism: Folklore, Tradition, and Modernity</w:t>
      </w:r>
    </w:p>
    <w:p w14:paraId="43BB429A" w14:textId="42294E84" w:rsidR="00BB32A0" w:rsidRPr="00BB32A0" w:rsidRDefault="00BB32A0">
      <w:pPr>
        <w:ind w:left="850" w:hanging="850"/>
      </w:pPr>
      <w:r w:rsidRPr="00BB32A0">
        <w:t xml:space="preserve">                 A.S.M. Abu </w:t>
      </w:r>
      <w:proofErr w:type="spellStart"/>
      <w:r w:rsidRPr="00BB32A0">
        <w:t>Dayen</w:t>
      </w:r>
      <w:proofErr w:type="spellEnd"/>
      <w:r w:rsidRPr="00BB32A0">
        <w:t xml:space="preserve"> (Jahangirnagar University)</w:t>
      </w:r>
    </w:p>
    <w:p w14:paraId="3EF45035" w14:textId="77777777" w:rsidR="002615B8" w:rsidRPr="00BB32A0" w:rsidRDefault="002615B8">
      <w:pPr>
        <w:ind w:left="850" w:hanging="850"/>
      </w:pPr>
    </w:p>
    <w:p w14:paraId="52651F5B" w14:textId="77777777" w:rsidR="002615B8" w:rsidRPr="00BB32A0" w:rsidRDefault="002615B8">
      <w:pPr>
        <w:ind w:left="850" w:hanging="850"/>
        <w:rPr>
          <w:strike/>
        </w:rPr>
      </w:pPr>
    </w:p>
    <w:p w14:paraId="0C70BF14" w14:textId="77777777" w:rsidR="002615B8" w:rsidRPr="00BB32A0" w:rsidRDefault="00B04413">
      <w:pPr>
        <w:ind w:left="850" w:hanging="850"/>
        <w:rPr>
          <w:strike/>
        </w:rPr>
      </w:pPr>
      <w:r w:rsidRPr="00BB32A0">
        <w:rPr>
          <w:strike/>
        </w:rPr>
        <w:br/>
      </w:r>
    </w:p>
    <w:p w14:paraId="5C5F0DA6" w14:textId="77777777" w:rsidR="002615B8" w:rsidRPr="00BB32A0" w:rsidRDefault="002615B8">
      <w:pPr>
        <w:rPr>
          <w:strike/>
        </w:rPr>
      </w:pPr>
    </w:p>
    <w:p w14:paraId="459B79AA" w14:textId="77777777" w:rsidR="002615B8" w:rsidRPr="00BB32A0" w:rsidRDefault="00B04413">
      <w:pPr>
        <w:jc w:val="center"/>
        <w:rPr>
          <w:b/>
          <w:bCs/>
        </w:rPr>
      </w:pPr>
      <w:r w:rsidRPr="00BB32A0">
        <w:rPr>
          <w:sz w:val="28"/>
          <w:szCs w:val="28"/>
        </w:rPr>
        <w:t>Special Events</w:t>
      </w:r>
    </w:p>
    <w:p w14:paraId="789738DC" w14:textId="77777777" w:rsidR="002615B8" w:rsidRPr="00BB32A0" w:rsidRDefault="002615B8">
      <w:pPr>
        <w:rPr>
          <w:b/>
          <w:bCs/>
          <w:strike/>
        </w:rPr>
      </w:pPr>
    </w:p>
    <w:p w14:paraId="6699A4F6" w14:textId="53509197" w:rsidR="002615B8" w:rsidRPr="00BB32A0" w:rsidRDefault="00A46DAA" w:rsidP="00A46DAA">
      <w:pPr>
        <w:ind w:left="850" w:hanging="850"/>
      </w:pPr>
      <w:r w:rsidRPr="00BB32A0">
        <w:rPr>
          <w:u w:val="single"/>
        </w:rPr>
        <w:t>Thursday</w:t>
      </w:r>
      <w:r w:rsidRPr="00BB32A0">
        <w:t xml:space="preserve"> </w:t>
      </w:r>
    </w:p>
    <w:p w14:paraId="6FD37C61" w14:textId="77777777" w:rsidR="00A46DAA" w:rsidRPr="00BB32A0" w:rsidRDefault="00A46DAA">
      <w:pPr>
        <w:ind w:left="850" w:hanging="850"/>
      </w:pPr>
    </w:p>
    <w:p w14:paraId="39BB771F" w14:textId="1027C3A6" w:rsidR="002615B8" w:rsidRPr="00BB32A0" w:rsidRDefault="00A46DAA">
      <w:r w:rsidRPr="00BB32A0">
        <w:rPr>
          <w:b/>
          <w:bCs/>
        </w:rPr>
        <w:t>Reception Celebrating the AFS Notable Folklorists of Color</w:t>
      </w:r>
      <w:r w:rsidR="00B04413" w:rsidRPr="00BB32A0">
        <w:tab/>
      </w:r>
      <w:r w:rsidR="00B04413" w:rsidRPr="00BB32A0">
        <w:tab/>
      </w:r>
      <w:r w:rsidR="00B04413" w:rsidRPr="00BB32A0">
        <w:tab/>
      </w:r>
    </w:p>
    <w:p w14:paraId="162BC714" w14:textId="77777777" w:rsidR="00D160A0" w:rsidRPr="00BB32A0" w:rsidRDefault="00B04413">
      <w:r w:rsidRPr="00BB32A0">
        <w:t xml:space="preserve">                 </w:t>
      </w:r>
      <w:r w:rsidR="00A46DAA" w:rsidRPr="00BB32A0">
        <w:t>Thursday</w:t>
      </w:r>
      <w:r w:rsidRPr="00BB32A0">
        <w:t xml:space="preserve">, </w:t>
      </w:r>
      <w:r w:rsidR="00A46DAA" w:rsidRPr="00BB32A0">
        <w:t xml:space="preserve">6:00 pm–7:30 pm    Promenade Foyer  </w:t>
      </w:r>
    </w:p>
    <w:p w14:paraId="7BA0E501" w14:textId="77777777" w:rsidR="00D160A0" w:rsidRPr="00BB32A0" w:rsidRDefault="00D160A0"/>
    <w:p w14:paraId="10943F0F" w14:textId="77777777" w:rsidR="00D160A0" w:rsidRPr="00BB32A0" w:rsidRDefault="00D160A0">
      <w:pPr>
        <w:rPr>
          <w:b/>
          <w:bCs/>
        </w:rPr>
      </w:pPr>
      <w:r w:rsidRPr="00BB32A0">
        <w:rPr>
          <w:b/>
          <w:bCs/>
        </w:rPr>
        <w:t>Remembering Terror, Retelling History: A Conversation about Racial Justice Initiatives in Tulsa and N.C.</w:t>
      </w:r>
      <w:r w:rsidR="00A46DAA" w:rsidRPr="00BB32A0">
        <w:rPr>
          <w:b/>
          <w:bCs/>
        </w:rPr>
        <w:t xml:space="preserve">   </w:t>
      </w:r>
    </w:p>
    <w:p w14:paraId="45846B54" w14:textId="77777777" w:rsidR="00D160A0" w:rsidRPr="00BB32A0" w:rsidRDefault="00D160A0" w:rsidP="00D160A0">
      <w:r w:rsidRPr="00BB32A0">
        <w:t xml:space="preserve">                 Thursday, 10:30 am–12:00 pm      Greenwood Cultural Center, 322 North Greenwood</w:t>
      </w:r>
    </w:p>
    <w:p w14:paraId="67D5A44B" w14:textId="58C9D802" w:rsidR="002615B8" w:rsidRDefault="00D160A0" w:rsidP="00D160A0">
      <w:r w:rsidRPr="00BB32A0">
        <w:t xml:space="preserve">                 Avenue, Tulsa, Oklahoma 74120</w:t>
      </w:r>
      <w:r w:rsidR="00A46DAA" w:rsidRPr="00A46DAA">
        <w:t xml:space="preserve">            </w:t>
      </w:r>
      <w:r w:rsidR="00B04413">
        <w:br/>
      </w:r>
    </w:p>
    <w:sectPr w:rsidR="002615B8">
      <w:headerReference w:type="default" r:id="rId6"/>
      <w:footerReference w:type="default" r:id="rId7"/>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0665B" w14:textId="77777777" w:rsidR="004D31D2" w:rsidRDefault="004D31D2">
      <w:r>
        <w:separator/>
      </w:r>
    </w:p>
  </w:endnote>
  <w:endnote w:type="continuationSeparator" w:id="0">
    <w:p w14:paraId="1F0F747C" w14:textId="77777777" w:rsidR="004D31D2" w:rsidRDefault="004D3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127FD" w14:textId="77777777" w:rsidR="002615B8" w:rsidRDefault="002615B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531A0" w14:textId="77777777" w:rsidR="004D31D2" w:rsidRDefault="004D31D2">
      <w:r>
        <w:separator/>
      </w:r>
    </w:p>
  </w:footnote>
  <w:footnote w:type="continuationSeparator" w:id="0">
    <w:p w14:paraId="7D949E74" w14:textId="77777777" w:rsidR="004D31D2" w:rsidRDefault="004D3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114E5" w14:textId="77777777" w:rsidR="002615B8" w:rsidRDefault="002615B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5B8"/>
    <w:rsid w:val="000633C3"/>
    <w:rsid w:val="00085C4A"/>
    <w:rsid w:val="002615B8"/>
    <w:rsid w:val="004D31D2"/>
    <w:rsid w:val="00656B5C"/>
    <w:rsid w:val="006C090E"/>
    <w:rsid w:val="006C4C9B"/>
    <w:rsid w:val="00865D09"/>
    <w:rsid w:val="0087277D"/>
    <w:rsid w:val="009E763C"/>
    <w:rsid w:val="00A46DAA"/>
    <w:rsid w:val="00B04413"/>
    <w:rsid w:val="00BB32A0"/>
    <w:rsid w:val="00BF79F9"/>
    <w:rsid w:val="00D160A0"/>
    <w:rsid w:val="00DB7C85"/>
    <w:rsid w:val="00DD0D51"/>
    <w:rsid w:val="00F710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BCCFB"/>
  <w15:docId w15:val="{A19259C1-137B-4D68-A9B6-A0E0D4FA7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Candara" w:hAnsi="Candara" w:cs="Arial Unicode MS"/>
      <w:color w:val="000000"/>
      <w:kern w:val="1"/>
      <w:sz w:val="24"/>
      <w:szCs w:val="24"/>
      <w:u w:color="000000"/>
      <w14:textOutline w14:w="0" w14:cap="flat" w14:cmpd="sng" w14:algn="ctr">
        <w14:noFill/>
        <w14:prstDash w14:val="solid"/>
        <w14:bevel/>
      </w14:textOutline>
    </w:rPr>
  </w:style>
  <w:style w:type="paragraph" w:styleId="Heading4">
    <w:name w:val="heading 4"/>
    <w:basedOn w:val="Normal"/>
    <w:link w:val="Heading4Char"/>
    <w:uiPriority w:val="9"/>
    <w:qFormat/>
    <w:rsid w:val="006C4C9B"/>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outlineLvl w:val="3"/>
    </w:pPr>
    <w:rPr>
      <w:rFonts w:ascii="Times New Roman" w:eastAsia="Times New Roman" w:hAnsi="Times New Roman" w:cs="Times New Roman"/>
      <w:b/>
      <w:bCs/>
      <w:color w:val="auto"/>
      <w:kern w:val="0"/>
      <w:bdr w:val="none" w:sz="0" w:space="0" w:color="auto"/>
      <w14:textOutline w14:w="0" w14:cap="rnd"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6C4C9B"/>
    <w:rPr>
      <w:sz w:val="16"/>
      <w:szCs w:val="16"/>
    </w:rPr>
  </w:style>
  <w:style w:type="paragraph" w:styleId="CommentText">
    <w:name w:val="annotation text"/>
    <w:basedOn w:val="Normal"/>
    <w:link w:val="CommentTextChar"/>
    <w:uiPriority w:val="99"/>
    <w:semiHidden/>
    <w:unhideWhenUsed/>
    <w:rsid w:val="006C4C9B"/>
    <w:rPr>
      <w:sz w:val="20"/>
      <w:szCs w:val="20"/>
    </w:rPr>
  </w:style>
  <w:style w:type="character" w:customStyle="1" w:styleId="CommentTextChar">
    <w:name w:val="Comment Text Char"/>
    <w:basedOn w:val="DefaultParagraphFont"/>
    <w:link w:val="CommentText"/>
    <w:uiPriority w:val="99"/>
    <w:semiHidden/>
    <w:rsid w:val="006C4C9B"/>
    <w:rPr>
      <w:rFonts w:ascii="Candara" w:hAnsi="Candara" w:cs="Arial Unicode MS"/>
      <w:color w:val="000000"/>
      <w:kern w:val="1"/>
      <w:u w:color="000000"/>
      <w14:textOutline w14:w="0" w14:cap="flat" w14:cmpd="sng" w14:algn="ctr">
        <w14:noFill/>
        <w14:prstDash w14:val="solid"/>
        <w14:bevel/>
      </w14:textOutline>
    </w:rPr>
  </w:style>
  <w:style w:type="paragraph" w:styleId="CommentSubject">
    <w:name w:val="annotation subject"/>
    <w:basedOn w:val="CommentText"/>
    <w:next w:val="CommentText"/>
    <w:link w:val="CommentSubjectChar"/>
    <w:uiPriority w:val="99"/>
    <w:semiHidden/>
    <w:unhideWhenUsed/>
    <w:rsid w:val="006C4C9B"/>
    <w:rPr>
      <w:b/>
      <w:bCs/>
    </w:rPr>
  </w:style>
  <w:style w:type="character" w:customStyle="1" w:styleId="CommentSubjectChar">
    <w:name w:val="Comment Subject Char"/>
    <w:basedOn w:val="CommentTextChar"/>
    <w:link w:val="CommentSubject"/>
    <w:uiPriority w:val="99"/>
    <w:semiHidden/>
    <w:rsid w:val="006C4C9B"/>
    <w:rPr>
      <w:rFonts w:ascii="Candara" w:hAnsi="Candara" w:cs="Arial Unicode MS"/>
      <w:b/>
      <w:bCs/>
      <w:color w:val="000000"/>
      <w:kern w:val="1"/>
      <w:u w:color="000000"/>
      <w14:textOutline w14:w="0" w14:cap="flat" w14:cmpd="sng" w14:algn="ctr">
        <w14:noFill/>
        <w14:prstDash w14:val="solid"/>
        <w14:bevel/>
      </w14:textOutline>
    </w:rPr>
  </w:style>
  <w:style w:type="character" w:customStyle="1" w:styleId="Heading4Char">
    <w:name w:val="Heading 4 Char"/>
    <w:basedOn w:val="DefaultParagraphFont"/>
    <w:link w:val="Heading4"/>
    <w:uiPriority w:val="9"/>
    <w:rsid w:val="006C4C9B"/>
    <w:rPr>
      <w:rFonts w:eastAsia="Times New Roman"/>
      <w:b/>
      <w:bCs/>
      <w:sz w:val="24"/>
      <w:szCs w:val="24"/>
      <w:bdr w:val="none" w:sz="0" w:space="0" w:color="auto"/>
    </w:rPr>
  </w:style>
  <w:style w:type="paragraph" w:styleId="NoSpacing">
    <w:name w:val="No Spacing"/>
    <w:uiPriority w:val="1"/>
    <w:qFormat/>
    <w:rsid w:val="006C4C9B"/>
    <w:pPr>
      <w:widowControl w:val="0"/>
      <w:suppressAutoHyphens/>
    </w:pPr>
    <w:rPr>
      <w:rFonts w:ascii="Candara" w:hAnsi="Candara" w:cs="Arial Unicode MS"/>
      <w:color w:val="000000"/>
      <w:kern w:val="1"/>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170">
      <w:bodyDiv w:val="1"/>
      <w:marLeft w:val="0"/>
      <w:marRight w:val="0"/>
      <w:marTop w:val="0"/>
      <w:marBottom w:val="0"/>
      <w:divBdr>
        <w:top w:val="none" w:sz="0" w:space="0" w:color="auto"/>
        <w:left w:val="none" w:sz="0" w:space="0" w:color="auto"/>
        <w:bottom w:val="none" w:sz="0" w:space="0" w:color="auto"/>
        <w:right w:val="none" w:sz="0" w:space="0" w:color="auto"/>
      </w:divBdr>
    </w:div>
    <w:div w:id="52434456">
      <w:bodyDiv w:val="1"/>
      <w:marLeft w:val="0"/>
      <w:marRight w:val="0"/>
      <w:marTop w:val="0"/>
      <w:marBottom w:val="0"/>
      <w:divBdr>
        <w:top w:val="none" w:sz="0" w:space="0" w:color="auto"/>
        <w:left w:val="none" w:sz="0" w:space="0" w:color="auto"/>
        <w:bottom w:val="none" w:sz="0" w:space="0" w:color="auto"/>
        <w:right w:val="none" w:sz="0" w:space="0" w:color="auto"/>
      </w:divBdr>
    </w:div>
    <w:div w:id="59790088">
      <w:bodyDiv w:val="1"/>
      <w:marLeft w:val="0"/>
      <w:marRight w:val="0"/>
      <w:marTop w:val="0"/>
      <w:marBottom w:val="0"/>
      <w:divBdr>
        <w:top w:val="none" w:sz="0" w:space="0" w:color="auto"/>
        <w:left w:val="none" w:sz="0" w:space="0" w:color="auto"/>
        <w:bottom w:val="none" w:sz="0" w:space="0" w:color="auto"/>
        <w:right w:val="none" w:sz="0" w:space="0" w:color="auto"/>
      </w:divBdr>
    </w:div>
    <w:div w:id="65958134">
      <w:bodyDiv w:val="1"/>
      <w:marLeft w:val="0"/>
      <w:marRight w:val="0"/>
      <w:marTop w:val="0"/>
      <w:marBottom w:val="0"/>
      <w:divBdr>
        <w:top w:val="none" w:sz="0" w:space="0" w:color="auto"/>
        <w:left w:val="none" w:sz="0" w:space="0" w:color="auto"/>
        <w:bottom w:val="none" w:sz="0" w:space="0" w:color="auto"/>
        <w:right w:val="none" w:sz="0" w:space="0" w:color="auto"/>
      </w:divBdr>
    </w:div>
    <w:div w:id="77362193">
      <w:bodyDiv w:val="1"/>
      <w:marLeft w:val="0"/>
      <w:marRight w:val="0"/>
      <w:marTop w:val="0"/>
      <w:marBottom w:val="0"/>
      <w:divBdr>
        <w:top w:val="none" w:sz="0" w:space="0" w:color="auto"/>
        <w:left w:val="none" w:sz="0" w:space="0" w:color="auto"/>
        <w:bottom w:val="none" w:sz="0" w:space="0" w:color="auto"/>
        <w:right w:val="none" w:sz="0" w:space="0" w:color="auto"/>
      </w:divBdr>
    </w:div>
    <w:div w:id="97599866">
      <w:bodyDiv w:val="1"/>
      <w:marLeft w:val="0"/>
      <w:marRight w:val="0"/>
      <w:marTop w:val="0"/>
      <w:marBottom w:val="0"/>
      <w:divBdr>
        <w:top w:val="none" w:sz="0" w:space="0" w:color="auto"/>
        <w:left w:val="none" w:sz="0" w:space="0" w:color="auto"/>
        <w:bottom w:val="none" w:sz="0" w:space="0" w:color="auto"/>
        <w:right w:val="none" w:sz="0" w:space="0" w:color="auto"/>
      </w:divBdr>
    </w:div>
    <w:div w:id="104076788">
      <w:bodyDiv w:val="1"/>
      <w:marLeft w:val="0"/>
      <w:marRight w:val="0"/>
      <w:marTop w:val="0"/>
      <w:marBottom w:val="0"/>
      <w:divBdr>
        <w:top w:val="none" w:sz="0" w:space="0" w:color="auto"/>
        <w:left w:val="none" w:sz="0" w:space="0" w:color="auto"/>
        <w:bottom w:val="none" w:sz="0" w:space="0" w:color="auto"/>
        <w:right w:val="none" w:sz="0" w:space="0" w:color="auto"/>
      </w:divBdr>
    </w:div>
    <w:div w:id="119155384">
      <w:bodyDiv w:val="1"/>
      <w:marLeft w:val="0"/>
      <w:marRight w:val="0"/>
      <w:marTop w:val="0"/>
      <w:marBottom w:val="0"/>
      <w:divBdr>
        <w:top w:val="none" w:sz="0" w:space="0" w:color="auto"/>
        <w:left w:val="none" w:sz="0" w:space="0" w:color="auto"/>
        <w:bottom w:val="none" w:sz="0" w:space="0" w:color="auto"/>
        <w:right w:val="none" w:sz="0" w:space="0" w:color="auto"/>
      </w:divBdr>
    </w:div>
    <w:div w:id="181014188">
      <w:bodyDiv w:val="1"/>
      <w:marLeft w:val="0"/>
      <w:marRight w:val="0"/>
      <w:marTop w:val="0"/>
      <w:marBottom w:val="0"/>
      <w:divBdr>
        <w:top w:val="none" w:sz="0" w:space="0" w:color="auto"/>
        <w:left w:val="none" w:sz="0" w:space="0" w:color="auto"/>
        <w:bottom w:val="none" w:sz="0" w:space="0" w:color="auto"/>
        <w:right w:val="none" w:sz="0" w:space="0" w:color="auto"/>
      </w:divBdr>
    </w:div>
    <w:div w:id="208228739">
      <w:bodyDiv w:val="1"/>
      <w:marLeft w:val="0"/>
      <w:marRight w:val="0"/>
      <w:marTop w:val="0"/>
      <w:marBottom w:val="0"/>
      <w:divBdr>
        <w:top w:val="none" w:sz="0" w:space="0" w:color="auto"/>
        <w:left w:val="none" w:sz="0" w:space="0" w:color="auto"/>
        <w:bottom w:val="none" w:sz="0" w:space="0" w:color="auto"/>
        <w:right w:val="none" w:sz="0" w:space="0" w:color="auto"/>
      </w:divBdr>
    </w:div>
    <w:div w:id="216740637">
      <w:bodyDiv w:val="1"/>
      <w:marLeft w:val="0"/>
      <w:marRight w:val="0"/>
      <w:marTop w:val="0"/>
      <w:marBottom w:val="0"/>
      <w:divBdr>
        <w:top w:val="none" w:sz="0" w:space="0" w:color="auto"/>
        <w:left w:val="none" w:sz="0" w:space="0" w:color="auto"/>
        <w:bottom w:val="none" w:sz="0" w:space="0" w:color="auto"/>
        <w:right w:val="none" w:sz="0" w:space="0" w:color="auto"/>
      </w:divBdr>
    </w:div>
    <w:div w:id="289094252">
      <w:bodyDiv w:val="1"/>
      <w:marLeft w:val="0"/>
      <w:marRight w:val="0"/>
      <w:marTop w:val="0"/>
      <w:marBottom w:val="0"/>
      <w:divBdr>
        <w:top w:val="none" w:sz="0" w:space="0" w:color="auto"/>
        <w:left w:val="none" w:sz="0" w:space="0" w:color="auto"/>
        <w:bottom w:val="none" w:sz="0" w:space="0" w:color="auto"/>
        <w:right w:val="none" w:sz="0" w:space="0" w:color="auto"/>
      </w:divBdr>
    </w:div>
    <w:div w:id="304241717">
      <w:bodyDiv w:val="1"/>
      <w:marLeft w:val="0"/>
      <w:marRight w:val="0"/>
      <w:marTop w:val="0"/>
      <w:marBottom w:val="0"/>
      <w:divBdr>
        <w:top w:val="none" w:sz="0" w:space="0" w:color="auto"/>
        <w:left w:val="none" w:sz="0" w:space="0" w:color="auto"/>
        <w:bottom w:val="none" w:sz="0" w:space="0" w:color="auto"/>
        <w:right w:val="none" w:sz="0" w:space="0" w:color="auto"/>
      </w:divBdr>
    </w:div>
    <w:div w:id="375737283">
      <w:bodyDiv w:val="1"/>
      <w:marLeft w:val="0"/>
      <w:marRight w:val="0"/>
      <w:marTop w:val="0"/>
      <w:marBottom w:val="0"/>
      <w:divBdr>
        <w:top w:val="none" w:sz="0" w:space="0" w:color="auto"/>
        <w:left w:val="none" w:sz="0" w:space="0" w:color="auto"/>
        <w:bottom w:val="none" w:sz="0" w:space="0" w:color="auto"/>
        <w:right w:val="none" w:sz="0" w:space="0" w:color="auto"/>
      </w:divBdr>
    </w:div>
    <w:div w:id="388958236">
      <w:bodyDiv w:val="1"/>
      <w:marLeft w:val="0"/>
      <w:marRight w:val="0"/>
      <w:marTop w:val="0"/>
      <w:marBottom w:val="0"/>
      <w:divBdr>
        <w:top w:val="none" w:sz="0" w:space="0" w:color="auto"/>
        <w:left w:val="none" w:sz="0" w:space="0" w:color="auto"/>
        <w:bottom w:val="none" w:sz="0" w:space="0" w:color="auto"/>
        <w:right w:val="none" w:sz="0" w:space="0" w:color="auto"/>
      </w:divBdr>
    </w:div>
    <w:div w:id="415906136">
      <w:bodyDiv w:val="1"/>
      <w:marLeft w:val="0"/>
      <w:marRight w:val="0"/>
      <w:marTop w:val="0"/>
      <w:marBottom w:val="0"/>
      <w:divBdr>
        <w:top w:val="none" w:sz="0" w:space="0" w:color="auto"/>
        <w:left w:val="none" w:sz="0" w:space="0" w:color="auto"/>
        <w:bottom w:val="none" w:sz="0" w:space="0" w:color="auto"/>
        <w:right w:val="none" w:sz="0" w:space="0" w:color="auto"/>
      </w:divBdr>
    </w:div>
    <w:div w:id="539977540">
      <w:bodyDiv w:val="1"/>
      <w:marLeft w:val="0"/>
      <w:marRight w:val="0"/>
      <w:marTop w:val="0"/>
      <w:marBottom w:val="0"/>
      <w:divBdr>
        <w:top w:val="none" w:sz="0" w:space="0" w:color="auto"/>
        <w:left w:val="none" w:sz="0" w:space="0" w:color="auto"/>
        <w:bottom w:val="none" w:sz="0" w:space="0" w:color="auto"/>
        <w:right w:val="none" w:sz="0" w:space="0" w:color="auto"/>
      </w:divBdr>
    </w:div>
    <w:div w:id="562717068">
      <w:bodyDiv w:val="1"/>
      <w:marLeft w:val="0"/>
      <w:marRight w:val="0"/>
      <w:marTop w:val="0"/>
      <w:marBottom w:val="0"/>
      <w:divBdr>
        <w:top w:val="none" w:sz="0" w:space="0" w:color="auto"/>
        <w:left w:val="none" w:sz="0" w:space="0" w:color="auto"/>
        <w:bottom w:val="none" w:sz="0" w:space="0" w:color="auto"/>
        <w:right w:val="none" w:sz="0" w:space="0" w:color="auto"/>
      </w:divBdr>
    </w:div>
    <w:div w:id="580913867">
      <w:bodyDiv w:val="1"/>
      <w:marLeft w:val="0"/>
      <w:marRight w:val="0"/>
      <w:marTop w:val="0"/>
      <w:marBottom w:val="0"/>
      <w:divBdr>
        <w:top w:val="none" w:sz="0" w:space="0" w:color="auto"/>
        <w:left w:val="none" w:sz="0" w:space="0" w:color="auto"/>
        <w:bottom w:val="none" w:sz="0" w:space="0" w:color="auto"/>
        <w:right w:val="none" w:sz="0" w:space="0" w:color="auto"/>
      </w:divBdr>
    </w:div>
    <w:div w:id="638001689">
      <w:bodyDiv w:val="1"/>
      <w:marLeft w:val="0"/>
      <w:marRight w:val="0"/>
      <w:marTop w:val="0"/>
      <w:marBottom w:val="0"/>
      <w:divBdr>
        <w:top w:val="none" w:sz="0" w:space="0" w:color="auto"/>
        <w:left w:val="none" w:sz="0" w:space="0" w:color="auto"/>
        <w:bottom w:val="none" w:sz="0" w:space="0" w:color="auto"/>
        <w:right w:val="none" w:sz="0" w:space="0" w:color="auto"/>
      </w:divBdr>
    </w:div>
    <w:div w:id="650600022">
      <w:bodyDiv w:val="1"/>
      <w:marLeft w:val="0"/>
      <w:marRight w:val="0"/>
      <w:marTop w:val="0"/>
      <w:marBottom w:val="0"/>
      <w:divBdr>
        <w:top w:val="none" w:sz="0" w:space="0" w:color="auto"/>
        <w:left w:val="none" w:sz="0" w:space="0" w:color="auto"/>
        <w:bottom w:val="none" w:sz="0" w:space="0" w:color="auto"/>
        <w:right w:val="none" w:sz="0" w:space="0" w:color="auto"/>
      </w:divBdr>
    </w:div>
    <w:div w:id="670449324">
      <w:bodyDiv w:val="1"/>
      <w:marLeft w:val="0"/>
      <w:marRight w:val="0"/>
      <w:marTop w:val="0"/>
      <w:marBottom w:val="0"/>
      <w:divBdr>
        <w:top w:val="none" w:sz="0" w:space="0" w:color="auto"/>
        <w:left w:val="none" w:sz="0" w:space="0" w:color="auto"/>
        <w:bottom w:val="none" w:sz="0" w:space="0" w:color="auto"/>
        <w:right w:val="none" w:sz="0" w:space="0" w:color="auto"/>
      </w:divBdr>
    </w:div>
    <w:div w:id="678238681">
      <w:bodyDiv w:val="1"/>
      <w:marLeft w:val="0"/>
      <w:marRight w:val="0"/>
      <w:marTop w:val="0"/>
      <w:marBottom w:val="0"/>
      <w:divBdr>
        <w:top w:val="none" w:sz="0" w:space="0" w:color="auto"/>
        <w:left w:val="none" w:sz="0" w:space="0" w:color="auto"/>
        <w:bottom w:val="none" w:sz="0" w:space="0" w:color="auto"/>
        <w:right w:val="none" w:sz="0" w:space="0" w:color="auto"/>
      </w:divBdr>
    </w:div>
    <w:div w:id="687486858">
      <w:bodyDiv w:val="1"/>
      <w:marLeft w:val="0"/>
      <w:marRight w:val="0"/>
      <w:marTop w:val="0"/>
      <w:marBottom w:val="0"/>
      <w:divBdr>
        <w:top w:val="none" w:sz="0" w:space="0" w:color="auto"/>
        <w:left w:val="none" w:sz="0" w:space="0" w:color="auto"/>
        <w:bottom w:val="none" w:sz="0" w:space="0" w:color="auto"/>
        <w:right w:val="none" w:sz="0" w:space="0" w:color="auto"/>
      </w:divBdr>
    </w:div>
    <w:div w:id="689650844">
      <w:bodyDiv w:val="1"/>
      <w:marLeft w:val="0"/>
      <w:marRight w:val="0"/>
      <w:marTop w:val="0"/>
      <w:marBottom w:val="0"/>
      <w:divBdr>
        <w:top w:val="none" w:sz="0" w:space="0" w:color="auto"/>
        <w:left w:val="none" w:sz="0" w:space="0" w:color="auto"/>
        <w:bottom w:val="none" w:sz="0" w:space="0" w:color="auto"/>
        <w:right w:val="none" w:sz="0" w:space="0" w:color="auto"/>
      </w:divBdr>
    </w:div>
    <w:div w:id="697238062">
      <w:bodyDiv w:val="1"/>
      <w:marLeft w:val="0"/>
      <w:marRight w:val="0"/>
      <w:marTop w:val="0"/>
      <w:marBottom w:val="0"/>
      <w:divBdr>
        <w:top w:val="none" w:sz="0" w:space="0" w:color="auto"/>
        <w:left w:val="none" w:sz="0" w:space="0" w:color="auto"/>
        <w:bottom w:val="none" w:sz="0" w:space="0" w:color="auto"/>
        <w:right w:val="none" w:sz="0" w:space="0" w:color="auto"/>
      </w:divBdr>
    </w:div>
    <w:div w:id="707489180">
      <w:bodyDiv w:val="1"/>
      <w:marLeft w:val="0"/>
      <w:marRight w:val="0"/>
      <w:marTop w:val="0"/>
      <w:marBottom w:val="0"/>
      <w:divBdr>
        <w:top w:val="none" w:sz="0" w:space="0" w:color="auto"/>
        <w:left w:val="none" w:sz="0" w:space="0" w:color="auto"/>
        <w:bottom w:val="none" w:sz="0" w:space="0" w:color="auto"/>
        <w:right w:val="none" w:sz="0" w:space="0" w:color="auto"/>
      </w:divBdr>
    </w:div>
    <w:div w:id="718826647">
      <w:bodyDiv w:val="1"/>
      <w:marLeft w:val="0"/>
      <w:marRight w:val="0"/>
      <w:marTop w:val="0"/>
      <w:marBottom w:val="0"/>
      <w:divBdr>
        <w:top w:val="none" w:sz="0" w:space="0" w:color="auto"/>
        <w:left w:val="none" w:sz="0" w:space="0" w:color="auto"/>
        <w:bottom w:val="none" w:sz="0" w:space="0" w:color="auto"/>
        <w:right w:val="none" w:sz="0" w:space="0" w:color="auto"/>
      </w:divBdr>
    </w:div>
    <w:div w:id="744842174">
      <w:bodyDiv w:val="1"/>
      <w:marLeft w:val="0"/>
      <w:marRight w:val="0"/>
      <w:marTop w:val="0"/>
      <w:marBottom w:val="0"/>
      <w:divBdr>
        <w:top w:val="none" w:sz="0" w:space="0" w:color="auto"/>
        <w:left w:val="none" w:sz="0" w:space="0" w:color="auto"/>
        <w:bottom w:val="none" w:sz="0" w:space="0" w:color="auto"/>
        <w:right w:val="none" w:sz="0" w:space="0" w:color="auto"/>
      </w:divBdr>
    </w:div>
    <w:div w:id="847400845">
      <w:bodyDiv w:val="1"/>
      <w:marLeft w:val="0"/>
      <w:marRight w:val="0"/>
      <w:marTop w:val="0"/>
      <w:marBottom w:val="0"/>
      <w:divBdr>
        <w:top w:val="none" w:sz="0" w:space="0" w:color="auto"/>
        <w:left w:val="none" w:sz="0" w:space="0" w:color="auto"/>
        <w:bottom w:val="none" w:sz="0" w:space="0" w:color="auto"/>
        <w:right w:val="none" w:sz="0" w:space="0" w:color="auto"/>
      </w:divBdr>
    </w:div>
    <w:div w:id="861746412">
      <w:bodyDiv w:val="1"/>
      <w:marLeft w:val="0"/>
      <w:marRight w:val="0"/>
      <w:marTop w:val="0"/>
      <w:marBottom w:val="0"/>
      <w:divBdr>
        <w:top w:val="none" w:sz="0" w:space="0" w:color="auto"/>
        <w:left w:val="none" w:sz="0" w:space="0" w:color="auto"/>
        <w:bottom w:val="none" w:sz="0" w:space="0" w:color="auto"/>
        <w:right w:val="none" w:sz="0" w:space="0" w:color="auto"/>
      </w:divBdr>
    </w:div>
    <w:div w:id="871265901">
      <w:bodyDiv w:val="1"/>
      <w:marLeft w:val="0"/>
      <w:marRight w:val="0"/>
      <w:marTop w:val="0"/>
      <w:marBottom w:val="0"/>
      <w:divBdr>
        <w:top w:val="none" w:sz="0" w:space="0" w:color="auto"/>
        <w:left w:val="none" w:sz="0" w:space="0" w:color="auto"/>
        <w:bottom w:val="none" w:sz="0" w:space="0" w:color="auto"/>
        <w:right w:val="none" w:sz="0" w:space="0" w:color="auto"/>
      </w:divBdr>
    </w:div>
    <w:div w:id="918640945">
      <w:bodyDiv w:val="1"/>
      <w:marLeft w:val="0"/>
      <w:marRight w:val="0"/>
      <w:marTop w:val="0"/>
      <w:marBottom w:val="0"/>
      <w:divBdr>
        <w:top w:val="none" w:sz="0" w:space="0" w:color="auto"/>
        <w:left w:val="none" w:sz="0" w:space="0" w:color="auto"/>
        <w:bottom w:val="none" w:sz="0" w:space="0" w:color="auto"/>
        <w:right w:val="none" w:sz="0" w:space="0" w:color="auto"/>
      </w:divBdr>
    </w:div>
    <w:div w:id="1003439854">
      <w:bodyDiv w:val="1"/>
      <w:marLeft w:val="0"/>
      <w:marRight w:val="0"/>
      <w:marTop w:val="0"/>
      <w:marBottom w:val="0"/>
      <w:divBdr>
        <w:top w:val="none" w:sz="0" w:space="0" w:color="auto"/>
        <w:left w:val="none" w:sz="0" w:space="0" w:color="auto"/>
        <w:bottom w:val="none" w:sz="0" w:space="0" w:color="auto"/>
        <w:right w:val="none" w:sz="0" w:space="0" w:color="auto"/>
      </w:divBdr>
    </w:div>
    <w:div w:id="1008866024">
      <w:bodyDiv w:val="1"/>
      <w:marLeft w:val="0"/>
      <w:marRight w:val="0"/>
      <w:marTop w:val="0"/>
      <w:marBottom w:val="0"/>
      <w:divBdr>
        <w:top w:val="none" w:sz="0" w:space="0" w:color="auto"/>
        <w:left w:val="none" w:sz="0" w:space="0" w:color="auto"/>
        <w:bottom w:val="none" w:sz="0" w:space="0" w:color="auto"/>
        <w:right w:val="none" w:sz="0" w:space="0" w:color="auto"/>
      </w:divBdr>
    </w:div>
    <w:div w:id="1013650049">
      <w:bodyDiv w:val="1"/>
      <w:marLeft w:val="0"/>
      <w:marRight w:val="0"/>
      <w:marTop w:val="0"/>
      <w:marBottom w:val="0"/>
      <w:divBdr>
        <w:top w:val="none" w:sz="0" w:space="0" w:color="auto"/>
        <w:left w:val="none" w:sz="0" w:space="0" w:color="auto"/>
        <w:bottom w:val="none" w:sz="0" w:space="0" w:color="auto"/>
        <w:right w:val="none" w:sz="0" w:space="0" w:color="auto"/>
      </w:divBdr>
    </w:div>
    <w:div w:id="1078600447">
      <w:bodyDiv w:val="1"/>
      <w:marLeft w:val="0"/>
      <w:marRight w:val="0"/>
      <w:marTop w:val="0"/>
      <w:marBottom w:val="0"/>
      <w:divBdr>
        <w:top w:val="none" w:sz="0" w:space="0" w:color="auto"/>
        <w:left w:val="none" w:sz="0" w:space="0" w:color="auto"/>
        <w:bottom w:val="none" w:sz="0" w:space="0" w:color="auto"/>
        <w:right w:val="none" w:sz="0" w:space="0" w:color="auto"/>
      </w:divBdr>
    </w:div>
    <w:div w:id="1092581529">
      <w:bodyDiv w:val="1"/>
      <w:marLeft w:val="0"/>
      <w:marRight w:val="0"/>
      <w:marTop w:val="0"/>
      <w:marBottom w:val="0"/>
      <w:divBdr>
        <w:top w:val="none" w:sz="0" w:space="0" w:color="auto"/>
        <w:left w:val="none" w:sz="0" w:space="0" w:color="auto"/>
        <w:bottom w:val="none" w:sz="0" w:space="0" w:color="auto"/>
        <w:right w:val="none" w:sz="0" w:space="0" w:color="auto"/>
      </w:divBdr>
    </w:div>
    <w:div w:id="1111127152">
      <w:bodyDiv w:val="1"/>
      <w:marLeft w:val="0"/>
      <w:marRight w:val="0"/>
      <w:marTop w:val="0"/>
      <w:marBottom w:val="0"/>
      <w:divBdr>
        <w:top w:val="none" w:sz="0" w:space="0" w:color="auto"/>
        <w:left w:val="none" w:sz="0" w:space="0" w:color="auto"/>
        <w:bottom w:val="none" w:sz="0" w:space="0" w:color="auto"/>
        <w:right w:val="none" w:sz="0" w:space="0" w:color="auto"/>
      </w:divBdr>
    </w:div>
    <w:div w:id="1113741680">
      <w:bodyDiv w:val="1"/>
      <w:marLeft w:val="0"/>
      <w:marRight w:val="0"/>
      <w:marTop w:val="0"/>
      <w:marBottom w:val="0"/>
      <w:divBdr>
        <w:top w:val="none" w:sz="0" w:space="0" w:color="auto"/>
        <w:left w:val="none" w:sz="0" w:space="0" w:color="auto"/>
        <w:bottom w:val="none" w:sz="0" w:space="0" w:color="auto"/>
        <w:right w:val="none" w:sz="0" w:space="0" w:color="auto"/>
      </w:divBdr>
    </w:div>
    <w:div w:id="1117288188">
      <w:bodyDiv w:val="1"/>
      <w:marLeft w:val="0"/>
      <w:marRight w:val="0"/>
      <w:marTop w:val="0"/>
      <w:marBottom w:val="0"/>
      <w:divBdr>
        <w:top w:val="none" w:sz="0" w:space="0" w:color="auto"/>
        <w:left w:val="none" w:sz="0" w:space="0" w:color="auto"/>
        <w:bottom w:val="none" w:sz="0" w:space="0" w:color="auto"/>
        <w:right w:val="none" w:sz="0" w:space="0" w:color="auto"/>
      </w:divBdr>
    </w:div>
    <w:div w:id="1171749948">
      <w:bodyDiv w:val="1"/>
      <w:marLeft w:val="0"/>
      <w:marRight w:val="0"/>
      <w:marTop w:val="0"/>
      <w:marBottom w:val="0"/>
      <w:divBdr>
        <w:top w:val="none" w:sz="0" w:space="0" w:color="auto"/>
        <w:left w:val="none" w:sz="0" w:space="0" w:color="auto"/>
        <w:bottom w:val="none" w:sz="0" w:space="0" w:color="auto"/>
        <w:right w:val="none" w:sz="0" w:space="0" w:color="auto"/>
      </w:divBdr>
    </w:div>
    <w:div w:id="1180854817">
      <w:bodyDiv w:val="1"/>
      <w:marLeft w:val="0"/>
      <w:marRight w:val="0"/>
      <w:marTop w:val="0"/>
      <w:marBottom w:val="0"/>
      <w:divBdr>
        <w:top w:val="none" w:sz="0" w:space="0" w:color="auto"/>
        <w:left w:val="none" w:sz="0" w:space="0" w:color="auto"/>
        <w:bottom w:val="none" w:sz="0" w:space="0" w:color="auto"/>
        <w:right w:val="none" w:sz="0" w:space="0" w:color="auto"/>
      </w:divBdr>
    </w:div>
    <w:div w:id="1191144083">
      <w:bodyDiv w:val="1"/>
      <w:marLeft w:val="0"/>
      <w:marRight w:val="0"/>
      <w:marTop w:val="0"/>
      <w:marBottom w:val="0"/>
      <w:divBdr>
        <w:top w:val="none" w:sz="0" w:space="0" w:color="auto"/>
        <w:left w:val="none" w:sz="0" w:space="0" w:color="auto"/>
        <w:bottom w:val="none" w:sz="0" w:space="0" w:color="auto"/>
        <w:right w:val="none" w:sz="0" w:space="0" w:color="auto"/>
      </w:divBdr>
    </w:div>
    <w:div w:id="1223373063">
      <w:bodyDiv w:val="1"/>
      <w:marLeft w:val="0"/>
      <w:marRight w:val="0"/>
      <w:marTop w:val="0"/>
      <w:marBottom w:val="0"/>
      <w:divBdr>
        <w:top w:val="none" w:sz="0" w:space="0" w:color="auto"/>
        <w:left w:val="none" w:sz="0" w:space="0" w:color="auto"/>
        <w:bottom w:val="none" w:sz="0" w:space="0" w:color="auto"/>
        <w:right w:val="none" w:sz="0" w:space="0" w:color="auto"/>
      </w:divBdr>
    </w:div>
    <w:div w:id="1292902582">
      <w:bodyDiv w:val="1"/>
      <w:marLeft w:val="0"/>
      <w:marRight w:val="0"/>
      <w:marTop w:val="0"/>
      <w:marBottom w:val="0"/>
      <w:divBdr>
        <w:top w:val="none" w:sz="0" w:space="0" w:color="auto"/>
        <w:left w:val="none" w:sz="0" w:space="0" w:color="auto"/>
        <w:bottom w:val="none" w:sz="0" w:space="0" w:color="auto"/>
        <w:right w:val="none" w:sz="0" w:space="0" w:color="auto"/>
      </w:divBdr>
    </w:div>
    <w:div w:id="1320038299">
      <w:bodyDiv w:val="1"/>
      <w:marLeft w:val="0"/>
      <w:marRight w:val="0"/>
      <w:marTop w:val="0"/>
      <w:marBottom w:val="0"/>
      <w:divBdr>
        <w:top w:val="none" w:sz="0" w:space="0" w:color="auto"/>
        <w:left w:val="none" w:sz="0" w:space="0" w:color="auto"/>
        <w:bottom w:val="none" w:sz="0" w:space="0" w:color="auto"/>
        <w:right w:val="none" w:sz="0" w:space="0" w:color="auto"/>
      </w:divBdr>
    </w:div>
    <w:div w:id="1359508365">
      <w:bodyDiv w:val="1"/>
      <w:marLeft w:val="0"/>
      <w:marRight w:val="0"/>
      <w:marTop w:val="0"/>
      <w:marBottom w:val="0"/>
      <w:divBdr>
        <w:top w:val="none" w:sz="0" w:space="0" w:color="auto"/>
        <w:left w:val="none" w:sz="0" w:space="0" w:color="auto"/>
        <w:bottom w:val="none" w:sz="0" w:space="0" w:color="auto"/>
        <w:right w:val="none" w:sz="0" w:space="0" w:color="auto"/>
      </w:divBdr>
    </w:div>
    <w:div w:id="1411198116">
      <w:bodyDiv w:val="1"/>
      <w:marLeft w:val="0"/>
      <w:marRight w:val="0"/>
      <w:marTop w:val="0"/>
      <w:marBottom w:val="0"/>
      <w:divBdr>
        <w:top w:val="none" w:sz="0" w:space="0" w:color="auto"/>
        <w:left w:val="none" w:sz="0" w:space="0" w:color="auto"/>
        <w:bottom w:val="none" w:sz="0" w:space="0" w:color="auto"/>
        <w:right w:val="none" w:sz="0" w:space="0" w:color="auto"/>
      </w:divBdr>
    </w:div>
    <w:div w:id="1421218886">
      <w:bodyDiv w:val="1"/>
      <w:marLeft w:val="0"/>
      <w:marRight w:val="0"/>
      <w:marTop w:val="0"/>
      <w:marBottom w:val="0"/>
      <w:divBdr>
        <w:top w:val="none" w:sz="0" w:space="0" w:color="auto"/>
        <w:left w:val="none" w:sz="0" w:space="0" w:color="auto"/>
        <w:bottom w:val="none" w:sz="0" w:space="0" w:color="auto"/>
        <w:right w:val="none" w:sz="0" w:space="0" w:color="auto"/>
      </w:divBdr>
    </w:div>
    <w:div w:id="1437024622">
      <w:bodyDiv w:val="1"/>
      <w:marLeft w:val="0"/>
      <w:marRight w:val="0"/>
      <w:marTop w:val="0"/>
      <w:marBottom w:val="0"/>
      <w:divBdr>
        <w:top w:val="none" w:sz="0" w:space="0" w:color="auto"/>
        <w:left w:val="none" w:sz="0" w:space="0" w:color="auto"/>
        <w:bottom w:val="none" w:sz="0" w:space="0" w:color="auto"/>
        <w:right w:val="none" w:sz="0" w:space="0" w:color="auto"/>
      </w:divBdr>
    </w:div>
    <w:div w:id="1455251232">
      <w:bodyDiv w:val="1"/>
      <w:marLeft w:val="0"/>
      <w:marRight w:val="0"/>
      <w:marTop w:val="0"/>
      <w:marBottom w:val="0"/>
      <w:divBdr>
        <w:top w:val="none" w:sz="0" w:space="0" w:color="auto"/>
        <w:left w:val="none" w:sz="0" w:space="0" w:color="auto"/>
        <w:bottom w:val="none" w:sz="0" w:space="0" w:color="auto"/>
        <w:right w:val="none" w:sz="0" w:space="0" w:color="auto"/>
      </w:divBdr>
    </w:div>
    <w:div w:id="1464811780">
      <w:bodyDiv w:val="1"/>
      <w:marLeft w:val="0"/>
      <w:marRight w:val="0"/>
      <w:marTop w:val="0"/>
      <w:marBottom w:val="0"/>
      <w:divBdr>
        <w:top w:val="none" w:sz="0" w:space="0" w:color="auto"/>
        <w:left w:val="none" w:sz="0" w:space="0" w:color="auto"/>
        <w:bottom w:val="none" w:sz="0" w:space="0" w:color="auto"/>
        <w:right w:val="none" w:sz="0" w:space="0" w:color="auto"/>
      </w:divBdr>
    </w:div>
    <w:div w:id="1512184517">
      <w:bodyDiv w:val="1"/>
      <w:marLeft w:val="0"/>
      <w:marRight w:val="0"/>
      <w:marTop w:val="0"/>
      <w:marBottom w:val="0"/>
      <w:divBdr>
        <w:top w:val="none" w:sz="0" w:space="0" w:color="auto"/>
        <w:left w:val="none" w:sz="0" w:space="0" w:color="auto"/>
        <w:bottom w:val="none" w:sz="0" w:space="0" w:color="auto"/>
        <w:right w:val="none" w:sz="0" w:space="0" w:color="auto"/>
      </w:divBdr>
    </w:div>
    <w:div w:id="1515798796">
      <w:bodyDiv w:val="1"/>
      <w:marLeft w:val="0"/>
      <w:marRight w:val="0"/>
      <w:marTop w:val="0"/>
      <w:marBottom w:val="0"/>
      <w:divBdr>
        <w:top w:val="none" w:sz="0" w:space="0" w:color="auto"/>
        <w:left w:val="none" w:sz="0" w:space="0" w:color="auto"/>
        <w:bottom w:val="none" w:sz="0" w:space="0" w:color="auto"/>
        <w:right w:val="none" w:sz="0" w:space="0" w:color="auto"/>
      </w:divBdr>
    </w:div>
    <w:div w:id="1533105845">
      <w:bodyDiv w:val="1"/>
      <w:marLeft w:val="0"/>
      <w:marRight w:val="0"/>
      <w:marTop w:val="0"/>
      <w:marBottom w:val="0"/>
      <w:divBdr>
        <w:top w:val="none" w:sz="0" w:space="0" w:color="auto"/>
        <w:left w:val="none" w:sz="0" w:space="0" w:color="auto"/>
        <w:bottom w:val="none" w:sz="0" w:space="0" w:color="auto"/>
        <w:right w:val="none" w:sz="0" w:space="0" w:color="auto"/>
      </w:divBdr>
    </w:div>
    <w:div w:id="1547647037">
      <w:bodyDiv w:val="1"/>
      <w:marLeft w:val="0"/>
      <w:marRight w:val="0"/>
      <w:marTop w:val="0"/>
      <w:marBottom w:val="0"/>
      <w:divBdr>
        <w:top w:val="none" w:sz="0" w:space="0" w:color="auto"/>
        <w:left w:val="none" w:sz="0" w:space="0" w:color="auto"/>
        <w:bottom w:val="none" w:sz="0" w:space="0" w:color="auto"/>
        <w:right w:val="none" w:sz="0" w:space="0" w:color="auto"/>
      </w:divBdr>
    </w:div>
    <w:div w:id="1558127251">
      <w:bodyDiv w:val="1"/>
      <w:marLeft w:val="0"/>
      <w:marRight w:val="0"/>
      <w:marTop w:val="0"/>
      <w:marBottom w:val="0"/>
      <w:divBdr>
        <w:top w:val="none" w:sz="0" w:space="0" w:color="auto"/>
        <w:left w:val="none" w:sz="0" w:space="0" w:color="auto"/>
        <w:bottom w:val="none" w:sz="0" w:space="0" w:color="auto"/>
        <w:right w:val="none" w:sz="0" w:space="0" w:color="auto"/>
      </w:divBdr>
    </w:div>
    <w:div w:id="1590041874">
      <w:bodyDiv w:val="1"/>
      <w:marLeft w:val="0"/>
      <w:marRight w:val="0"/>
      <w:marTop w:val="0"/>
      <w:marBottom w:val="0"/>
      <w:divBdr>
        <w:top w:val="none" w:sz="0" w:space="0" w:color="auto"/>
        <w:left w:val="none" w:sz="0" w:space="0" w:color="auto"/>
        <w:bottom w:val="none" w:sz="0" w:space="0" w:color="auto"/>
        <w:right w:val="none" w:sz="0" w:space="0" w:color="auto"/>
      </w:divBdr>
    </w:div>
    <w:div w:id="1592661240">
      <w:bodyDiv w:val="1"/>
      <w:marLeft w:val="0"/>
      <w:marRight w:val="0"/>
      <w:marTop w:val="0"/>
      <w:marBottom w:val="0"/>
      <w:divBdr>
        <w:top w:val="none" w:sz="0" w:space="0" w:color="auto"/>
        <w:left w:val="none" w:sz="0" w:space="0" w:color="auto"/>
        <w:bottom w:val="none" w:sz="0" w:space="0" w:color="auto"/>
        <w:right w:val="none" w:sz="0" w:space="0" w:color="auto"/>
      </w:divBdr>
    </w:div>
    <w:div w:id="1620986765">
      <w:bodyDiv w:val="1"/>
      <w:marLeft w:val="0"/>
      <w:marRight w:val="0"/>
      <w:marTop w:val="0"/>
      <w:marBottom w:val="0"/>
      <w:divBdr>
        <w:top w:val="none" w:sz="0" w:space="0" w:color="auto"/>
        <w:left w:val="none" w:sz="0" w:space="0" w:color="auto"/>
        <w:bottom w:val="none" w:sz="0" w:space="0" w:color="auto"/>
        <w:right w:val="none" w:sz="0" w:space="0" w:color="auto"/>
      </w:divBdr>
    </w:div>
    <w:div w:id="1637183332">
      <w:bodyDiv w:val="1"/>
      <w:marLeft w:val="0"/>
      <w:marRight w:val="0"/>
      <w:marTop w:val="0"/>
      <w:marBottom w:val="0"/>
      <w:divBdr>
        <w:top w:val="none" w:sz="0" w:space="0" w:color="auto"/>
        <w:left w:val="none" w:sz="0" w:space="0" w:color="auto"/>
        <w:bottom w:val="none" w:sz="0" w:space="0" w:color="auto"/>
        <w:right w:val="none" w:sz="0" w:space="0" w:color="auto"/>
      </w:divBdr>
    </w:div>
    <w:div w:id="1653022959">
      <w:bodyDiv w:val="1"/>
      <w:marLeft w:val="0"/>
      <w:marRight w:val="0"/>
      <w:marTop w:val="0"/>
      <w:marBottom w:val="0"/>
      <w:divBdr>
        <w:top w:val="none" w:sz="0" w:space="0" w:color="auto"/>
        <w:left w:val="none" w:sz="0" w:space="0" w:color="auto"/>
        <w:bottom w:val="none" w:sz="0" w:space="0" w:color="auto"/>
        <w:right w:val="none" w:sz="0" w:space="0" w:color="auto"/>
      </w:divBdr>
    </w:div>
    <w:div w:id="1654606013">
      <w:bodyDiv w:val="1"/>
      <w:marLeft w:val="0"/>
      <w:marRight w:val="0"/>
      <w:marTop w:val="0"/>
      <w:marBottom w:val="0"/>
      <w:divBdr>
        <w:top w:val="none" w:sz="0" w:space="0" w:color="auto"/>
        <w:left w:val="none" w:sz="0" w:space="0" w:color="auto"/>
        <w:bottom w:val="none" w:sz="0" w:space="0" w:color="auto"/>
        <w:right w:val="none" w:sz="0" w:space="0" w:color="auto"/>
      </w:divBdr>
    </w:div>
    <w:div w:id="1673024701">
      <w:bodyDiv w:val="1"/>
      <w:marLeft w:val="0"/>
      <w:marRight w:val="0"/>
      <w:marTop w:val="0"/>
      <w:marBottom w:val="0"/>
      <w:divBdr>
        <w:top w:val="none" w:sz="0" w:space="0" w:color="auto"/>
        <w:left w:val="none" w:sz="0" w:space="0" w:color="auto"/>
        <w:bottom w:val="none" w:sz="0" w:space="0" w:color="auto"/>
        <w:right w:val="none" w:sz="0" w:space="0" w:color="auto"/>
      </w:divBdr>
    </w:div>
    <w:div w:id="1691638885">
      <w:bodyDiv w:val="1"/>
      <w:marLeft w:val="0"/>
      <w:marRight w:val="0"/>
      <w:marTop w:val="0"/>
      <w:marBottom w:val="0"/>
      <w:divBdr>
        <w:top w:val="none" w:sz="0" w:space="0" w:color="auto"/>
        <w:left w:val="none" w:sz="0" w:space="0" w:color="auto"/>
        <w:bottom w:val="none" w:sz="0" w:space="0" w:color="auto"/>
        <w:right w:val="none" w:sz="0" w:space="0" w:color="auto"/>
      </w:divBdr>
    </w:div>
    <w:div w:id="1759477099">
      <w:bodyDiv w:val="1"/>
      <w:marLeft w:val="0"/>
      <w:marRight w:val="0"/>
      <w:marTop w:val="0"/>
      <w:marBottom w:val="0"/>
      <w:divBdr>
        <w:top w:val="none" w:sz="0" w:space="0" w:color="auto"/>
        <w:left w:val="none" w:sz="0" w:space="0" w:color="auto"/>
        <w:bottom w:val="none" w:sz="0" w:space="0" w:color="auto"/>
        <w:right w:val="none" w:sz="0" w:space="0" w:color="auto"/>
      </w:divBdr>
    </w:div>
    <w:div w:id="1852378984">
      <w:bodyDiv w:val="1"/>
      <w:marLeft w:val="0"/>
      <w:marRight w:val="0"/>
      <w:marTop w:val="0"/>
      <w:marBottom w:val="0"/>
      <w:divBdr>
        <w:top w:val="none" w:sz="0" w:space="0" w:color="auto"/>
        <w:left w:val="none" w:sz="0" w:space="0" w:color="auto"/>
        <w:bottom w:val="none" w:sz="0" w:space="0" w:color="auto"/>
        <w:right w:val="none" w:sz="0" w:space="0" w:color="auto"/>
      </w:divBdr>
    </w:div>
    <w:div w:id="1857303365">
      <w:bodyDiv w:val="1"/>
      <w:marLeft w:val="0"/>
      <w:marRight w:val="0"/>
      <w:marTop w:val="0"/>
      <w:marBottom w:val="0"/>
      <w:divBdr>
        <w:top w:val="none" w:sz="0" w:space="0" w:color="auto"/>
        <w:left w:val="none" w:sz="0" w:space="0" w:color="auto"/>
        <w:bottom w:val="none" w:sz="0" w:space="0" w:color="auto"/>
        <w:right w:val="none" w:sz="0" w:space="0" w:color="auto"/>
      </w:divBdr>
    </w:div>
    <w:div w:id="1928612104">
      <w:bodyDiv w:val="1"/>
      <w:marLeft w:val="0"/>
      <w:marRight w:val="0"/>
      <w:marTop w:val="0"/>
      <w:marBottom w:val="0"/>
      <w:divBdr>
        <w:top w:val="none" w:sz="0" w:space="0" w:color="auto"/>
        <w:left w:val="none" w:sz="0" w:space="0" w:color="auto"/>
        <w:bottom w:val="none" w:sz="0" w:space="0" w:color="auto"/>
        <w:right w:val="none" w:sz="0" w:space="0" w:color="auto"/>
      </w:divBdr>
    </w:div>
    <w:div w:id="1937982763">
      <w:bodyDiv w:val="1"/>
      <w:marLeft w:val="0"/>
      <w:marRight w:val="0"/>
      <w:marTop w:val="0"/>
      <w:marBottom w:val="0"/>
      <w:divBdr>
        <w:top w:val="none" w:sz="0" w:space="0" w:color="auto"/>
        <w:left w:val="none" w:sz="0" w:space="0" w:color="auto"/>
        <w:bottom w:val="none" w:sz="0" w:space="0" w:color="auto"/>
        <w:right w:val="none" w:sz="0" w:space="0" w:color="auto"/>
      </w:divBdr>
    </w:div>
    <w:div w:id="1998025369">
      <w:bodyDiv w:val="1"/>
      <w:marLeft w:val="0"/>
      <w:marRight w:val="0"/>
      <w:marTop w:val="0"/>
      <w:marBottom w:val="0"/>
      <w:divBdr>
        <w:top w:val="none" w:sz="0" w:space="0" w:color="auto"/>
        <w:left w:val="none" w:sz="0" w:space="0" w:color="auto"/>
        <w:bottom w:val="none" w:sz="0" w:space="0" w:color="auto"/>
        <w:right w:val="none" w:sz="0" w:space="0" w:color="auto"/>
      </w:divBdr>
    </w:div>
    <w:div w:id="2093967547">
      <w:bodyDiv w:val="1"/>
      <w:marLeft w:val="0"/>
      <w:marRight w:val="0"/>
      <w:marTop w:val="0"/>
      <w:marBottom w:val="0"/>
      <w:divBdr>
        <w:top w:val="none" w:sz="0" w:space="0" w:color="auto"/>
        <w:left w:val="none" w:sz="0" w:space="0" w:color="auto"/>
        <w:bottom w:val="none" w:sz="0" w:space="0" w:color="auto"/>
        <w:right w:val="none" w:sz="0" w:space="0" w:color="auto"/>
      </w:divBdr>
    </w:div>
    <w:div w:id="2104567740">
      <w:bodyDiv w:val="1"/>
      <w:marLeft w:val="0"/>
      <w:marRight w:val="0"/>
      <w:marTop w:val="0"/>
      <w:marBottom w:val="0"/>
      <w:divBdr>
        <w:top w:val="none" w:sz="0" w:space="0" w:color="auto"/>
        <w:left w:val="none" w:sz="0" w:space="0" w:color="auto"/>
        <w:bottom w:val="none" w:sz="0" w:space="0" w:color="auto"/>
        <w:right w:val="none" w:sz="0" w:space="0" w:color="auto"/>
      </w:divBdr>
    </w:div>
    <w:div w:id="2105569329">
      <w:bodyDiv w:val="1"/>
      <w:marLeft w:val="0"/>
      <w:marRight w:val="0"/>
      <w:marTop w:val="0"/>
      <w:marBottom w:val="0"/>
      <w:divBdr>
        <w:top w:val="none" w:sz="0" w:space="0" w:color="auto"/>
        <w:left w:val="none" w:sz="0" w:space="0" w:color="auto"/>
        <w:bottom w:val="none" w:sz="0" w:space="0" w:color="auto"/>
        <w:right w:val="none" w:sz="0" w:space="0" w:color="auto"/>
      </w:divBdr>
    </w:div>
    <w:div w:id="2115859893">
      <w:bodyDiv w:val="1"/>
      <w:marLeft w:val="0"/>
      <w:marRight w:val="0"/>
      <w:marTop w:val="0"/>
      <w:marBottom w:val="0"/>
      <w:divBdr>
        <w:top w:val="none" w:sz="0" w:space="0" w:color="auto"/>
        <w:left w:val="none" w:sz="0" w:space="0" w:color="auto"/>
        <w:bottom w:val="none" w:sz="0" w:space="0" w:color="auto"/>
        <w:right w:val="none" w:sz="0" w:space="0" w:color="auto"/>
      </w:divBdr>
    </w:div>
    <w:div w:id="2132702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796</Words>
  <Characters>4539</Characters>
  <Application>Microsoft Office Word</Application>
  <DocSecurity>0</DocSecurity>
  <Lines>37</Lines>
  <Paragraphs>10</Paragraphs>
  <ScaleCrop>false</ScaleCrop>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Mags</dc:creator>
  <cp:lastModifiedBy>Cassie Rosita Patterson</cp:lastModifiedBy>
  <cp:revision>2</cp:revision>
  <dcterms:created xsi:type="dcterms:W3CDTF">2022-09-17T00:00:00Z</dcterms:created>
  <dcterms:modified xsi:type="dcterms:W3CDTF">2022-09-17T00:00:00Z</dcterms:modified>
</cp:coreProperties>
</file>